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F21" w:rsidRDefault="00782098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С целью адаптации и знакомства друг с другом </w:t>
      </w:r>
      <w:r>
        <w:rPr>
          <w:rFonts w:ascii="Verdana" w:hAnsi="Verdana"/>
          <w:b/>
          <w:bCs/>
          <w:color w:val="000000"/>
        </w:rPr>
        <w:t>23 октября</w:t>
      </w:r>
      <w:r>
        <w:rPr>
          <w:rFonts w:ascii="Verdana" w:hAnsi="Verdana"/>
          <w:color w:val="000000"/>
        </w:rPr>
        <w:t> в общежитии №1 провели традиционный творческий вечер для первокурсников </w:t>
      </w:r>
      <w:r>
        <w:rPr>
          <w:rFonts w:ascii="Verdana" w:hAnsi="Verdana"/>
          <w:b/>
          <w:bCs/>
          <w:color w:val="000000"/>
        </w:rPr>
        <w:t>"Давайте познакомимся"</w:t>
      </w:r>
      <w:r>
        <w:rPr>
          <w:rFonts w:ascii="Verdana" w:hAnsi="Verdana"/>
          <w:color w:val="000000"/>
        </w:rPr>
        <w:t>. В ходе мероприятия зрители смогли насладиться зажигательными, командными, творческими номерами, а также играми на сплочение коллектива.</w:t>
      </w:r>
    </w:p>
    <w:p w:rsidR="00782098" w:rsidRDefault="00782098">
      <w:r>
        <w:rPr>
          <w:noProof/>
          <w:lang w:eastAsia="ru-RU"/>
        </w:rPr>
        <w:drawing>
          <wp:inline distT="0" distB="0" distL="0" distR="0" wp14:anchorId="06CBE0C8" wp14:editId="6AC9ED2C">
            <wp:extent cx="5940425" cy="4459623"/>
            <wp:effectExtent l="0" t="0" r="3175" b="0"/>
            <wp:docPr id="1" name="Рисунок 1" descr="https://lenino-gpk.by/index/23102025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nino-gpk.by/index/23102025_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098" w:rsidRDefault="00782098">
      <w:r>
        <w:rPr>
          <w:noProof/>
          <w:lang w:eastAsia="ru-RU"/>
        </w:rPr>
        <w:lastRenderedPageBreak/>
        <w:drawing>
          <wp:inline distT="0" distB="0" distL="0" distR="0" wp14:anchorId="7B22F413" wp14:editId="4F168EFD">
            <wp:extent cx="5940425" cy="4459623"/>
            <wp:effectExtent l="0" t="0" r="3175" b="0"/>
            <wp:docPr id="2" name="Рисунок 2" descr="https://lenino-gpk.by/index/23102025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enino-gpk.by/index/23102025_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098" w:rsidRDefault="00782098">
      <w:r>
        <w:rPr>
          <w:noProof/>
          <w:lang w:eastAsia="ru-RU"/>
        </w:rPr>
        <w:drawing>
          <wp:inline distT="0" distB="0" distL="0" distR="0" wp14:anchorId="68E9963D" wp14:editId="5E5933B5">
            <wp:extent cx="5940425" cy="4098032"/>
            <wp:effectExtent l="0" t="0" r="3175" b="0"/>
            <wp:docPr id="3" name="Рисунок 3" descr="https://lenino-gpk.by/index/23102025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enino-gpk.by/index/23102025_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098" w:rsidRDefault="00782098">
      <w:r>
        <w:rPr>
          <w:noProof/>
          <w:lang w:eastAsia="ru-RU"/>
        </w:rPr>
        <w:lastRenderedPageBreak/>
        <w:drawing>
          <wp:inline distT="0" distB="0" distL="0" distR="0" wp14:anchorId="4A842FCD" wp14:editId="67FF0428">
            <wp:extent cx="5940425" cy="4364921"/>
            <wp:effectExtent l="0" t="0" r="3175" b="0"/>
            <wp:docPr id="4" name="Рисунок 4" descr="https://lenino-gpk.by/index/23102025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enino-gpk.by/index/23102025_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6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2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098"/>
    <w:rsid w:val="000A2F21"/>
    <w:rsid w:val="0078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A68E"/>
  <w15:chartTrackingRefBased/>
  <w15:docId w15:val="{B61A1DBF-872C-4F1D-B0E3-65C17338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ZOZH</dc:creator>
  <cp:keywords/>
  <dc:description/>
  <cp:lastModifiedBy>ZOZH</cp:lastModifiedBy>
  <cp:revision>1</cp:revision>
  <dcterms:created xsi:type="dcterms:W3CDTF">2025-11-10T13:36:00Z</dcterms:created>
  <dcterms:modified xsi:type="dcterms:W3CDTF">2025-11-10T13:37:00Z</dcterms:modified>
</cp:coreProperties>
</file>