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8"/>
        <w:gridCol w:w="7342"/>
      </w:tblGrid>
      <w:tr w:rsidR="006A754F" w:rsidRPr="00980A6A" w:rsidTr="00980A6A">
        <w:tc>
          <w:tcPr>
            <w:tcW w:w="7393" w:type="dxa"/>
          </w:tcPr>
          <w:p w:rsidR="006A754F" w:rsidRPr="00980A6A" w:rsidRDefault="006A754F" w:rsidP="00980A6A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6A754F" w:rsidRPr="00980A6A" w:rsidRDefault="006A754F" w:rsidP="00EF5407">
            <w:pPr>
              <w:spacing w:line="280" w:lineRule="exact"/>
              <w:ind w:firstLine="3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6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A754F" w:rsidRPr="00980A6A" w:rsidRDefault="006A754F" w:rsidP="00EF5407">
            <w:pPr>
              <w:spacing w:line="280" w:lineRule="exact"/>
              <w:ind w:firstLine="3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6A">
              <w:rPr>
                <w:rFonts w:ascii="Times New Roman" w:hAnsi="Times New Roman" w:cs="Times New Roman"/>
                <w:sz w:val="28"/>
                <w:szCs w:val="28"/>
              </w:rPr>
              <w:t>Заместит</w:t>
            </w:r>
            <w:r w:rsidR="00980A6A" w:rsidRPr="00980A6A">
              <w:rPr>
                <w:rFonts w:ascii="Times New Roman" w:hAnsi="Times New Roman" w:cs="Times New Roman"/>
                <w:sz w:val="28"/>
                <w:szCs w:val="28"/>
              </w:rPr>
              <w:t xml:space="preserve">ель председателя </w:t>
            </w:r>
          </w:p>
          <w:p w:rsidR="00980A6A" w:rsidRDefault="00EF5407" w:rsidP="00EF5407">
            <w:pPr>
              <w:spacing w:line="280" w:lineRule="exact"/>
              <w:ind w:firstLine="3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Горецкого</w:t>
            </w:r>
            <w:r w:rsidR="00980A6A" w:rsidRPr="00980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="00980A6A" w:rsidRPr="00980A6A">
              <w:rPr>
                <w:rFonts w:ascii="Times New Roman" w:hAnsi="Times New Roman" w:cs="Times New Roman"/>
                <w:sz w:val="28"/>
                <w:szCs w:val="28"/>
              </w:rPr>
              <w:t>исполкома</w:t>
            </w:r>
          </w:p>
          <w:p w:rsidR="00980A6A" w:rsidRDefault="00980A6A" w:rsidP="00EF5407">
            <w:pPr>
              <w:spacing w:line="280" w:lineRule="exact"/>
              <w:ind w:firstLine="3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proofErr w:type="spellStart"/>
            <w:r w:rsidR="00EF5407">
              <w:rPr>
                <w:rFonts w:ascii="Times New Roman" w:hAnsi="Times New Roman" w:cs="Times New Roman"/>
                <w:sz w:val="28"/>
                <w:szCs w:val="28"/>
              </w:rPr>
              <w:t>Л.В.Кривицкая</w:t>
            </w:r>
            <w:proofErr w:type="spellEnd"/>
          </w:p>
          <w:p w:rsidR="00980A6A" w:rsidRPr="00980A6A" w:rsidRDefault="00980A6A" w:rsidP="00EF5407">
            <w:pPr>
              <w:spacing w:line="280" w:lineRule="exact"/>
              <w:ind w:firstLine="3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A6A" w:rsidRPr="00980A6A" w:rsidRDefault="00980A6A" w:rsidP="00EF5407">
            <w:pPr>
              <w:spacing w:line="280" w:lineRule="exact"/>
              <w:ind w:firstLine="3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0A6A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="00786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28"/>
                <w:szCs w:val="28"/>
              </w:rPr>
              <w:t xml:space="preserve">    »  </w:t>
            </w:r>
            <w:r w:rsidR="007B60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980A6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F5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60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80A6A" w:rsidRPr="00980A6A" w:rsidRDefault="00980A6A" w:rsidP="00EF5407">
            <w:pPr>
              <w:spacing w:line="280" w:lineRule="exact"/>
              <w:ind w:firstLine="3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54F" w:rsidRDefault="006A754F" w:rsidP="006A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54F" w:rsidRDefault="006A754F" w:rsidP="00F85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  <w:r w:rsidR="00672B50" w:rsidRPr="00672B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248" w:rsidRDefault="00927F81" w:rsidP="00F85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6E7" w:rsidRPr="00927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F81">
        <w:rPr>
          <w:rFonts w:ascii="Times New Roman" w:hAnsi="Times New Roman" w:cs="Times New Roman"/>
          <w:b/>
          <w:sz w:val="28"/>
          <w:szCs w:val="28"/>
        </w:rPr>
        <w:t xml:space="preserve">продвижения </w:t>
      </w:r>
      <w:r w:rsidR="00980A6A">
        <w:rPr>
          <w:rFonts w:ascii="Times New Roman" w:hAnsi="Times New Roman" w:cs="Times New Roman"/>
          <w:b/>
          <w:sz w:val="28"/>
          <w:szCs w:val="28"/>
        </w:rPr>
        <w:t xml:space="preserve">государственного профилактического </w:t>
      </w:r>
      <w:r w:rsidRPr="00927F81">
        <w:rPr>
          <w:rFonts w:ascii="Times New Roman" w:hAnsi="Times New Roman" w:cs="Times New Roman"/>
          <w:b/>
          <w:sz w:val="28"/>
          <w:szCs w:val="28"/>
        </w:rPr>
        <w:t>проекта «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27F81">
        <w:rPr>
          <w:rFonts w:ascii="Times New Roman" w:hAnsi="Times New Roman" w:cs="Times New Roman"/>
          <w:b/>
          <w:sz w:val="28"/>
          <w:szCs w:val="28"/>
        </w:rPr>
        <w:t xml:space="preserve">доровые города и поселки» </w:t>
      </w:r>
    </w:p>
    <w:p w:rsidR="000C1264" w:rsidRDefault="00980A6A" w:rsidP="00F85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27F81" w:rsidRPr="00927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407">
        <w:rPr>
          <w:rFonts w:ascii="Times New Roman" w:hAnsi="Times New Roman" w:cs="Times New Roman"/>
          <w:b/>
          <w:sz w:val="28"/>
          <w:szCs w:val="28"/>
        </w:rPr>
        <w:t>Горецкого</w:t>
      </w:r>
      <w:proofErr w:type="gramEnd"/>
      <w:r w:rsidR="00EF540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500740">
        <w:rPr>
          <w:rFonts w:ascii="Times New Roman" w:hAnsi="Times New Roman" w:cs="Times New Roman"/>
          <w:b/>
          <w:sz w:val="28"/>
          <w:szCs w:val="28"/>
        </w:rPr>
        <w:t xml:space="preserve"> на период до 2030 года</w:t>
      </w:r>
    </w:p>
    <w:p w:rsidR="008A0E81" w:rsidRDefault="008A0E81" w:rsidP="008A0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112" w:rsidRDefault="00543112" w:rsidP="00DA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6DC" w:rsidRPr="00EE0CDA" w:rsidRDefault="00B916DC" w:rsidP="00DA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 xml:space="preserve">Дорожная карта разработана в </w:t>
      </w:r>
      <w:r w:rsidR="00AB03FE" w:rsidRPr="00EE0CDA">
        <w:rPr>
          <w:rFonts w:ascii="Times New Roman" w:hAnsi="Times New Roman" w:cs="Times New Roman"/>
          <w:sz w:val="28"/>
          <w:szCs w:val="28"/>
        </w:rPr>
        <w:t xml:space="preserve">рамках реализации </w:t>
      </w:r>
      <w:r w:rsidR="00296106" w:rsidRPr="00EE0CD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AB03FE" w:rsidRPr="00EE0CDA">
        <w:rPr>
          <w:rFonts w:ascii="Times New Roman" w:hAnsi="Times New Roman" w:cs="Times New Roman"/>
          <w:sz w:val="28"/>
          <w:szCs w:val="28"/>
        </w:rPr>
        <w:t>Государственной программы «Здоровье народа и демографическая безопасность» на 2021 – 2025 годы (подпрограмма 2 «</w:t>
      </w:r>
      <w:r w:rsidR="00296106" w:rsidRPr="00EE0CDA">
        <w:rPr>
          <w:rFonts w:ascii="Times New Roman" w:hAnsi="Times New Roman" w:cs="Times New Roman"/>
          <w:sz w:val="28"/>
          <w:szCs w:val="28"/>
        </w:rPr>
        <w:t>Профилактика и контроль неинфекционных заболеваний</w:t>
      </w:r>
      <w:r w:rsidR="00AB03FE" w:rsidRPr="00EE0CDA">
        <w:rPr>
          <w:rFonts w:ascii="Times New Roman" w:hAnsi="Times New Roman" w:cs="Times New Roman"/>
          <w:sz w:val="28"/>
          <w:szCs w:val="28"/>
        </w:rPr>
        <w:t>»</w:t>
      </w:r>
      <w:r w:rsidR="00296106" w:rsidRPr="00EE0CDA">
        <w:rPr>
          <w:rFonts w:ascii="Times New Roman" w:hAnsi="Times New Roman" w:cs="Times New Roman"/>
          <w:sz w:val="28"/>
          <w:szCs w:val="28"/>
        </w:rPr>
        <w:t xml:space="preserve">),  а также в </w:t>
      </w:r>
      <w:r w:rsidRPr="00EE0CDA">
        <w:rPr>
          <w:rFonts w:ascii="Times New Roman" w:hAnsi="Times New Roman" w:cs="Times New Roman"/>
          <w:sz w:val="28"/>
          <w:szCs w:val="28"/>
        </w:rPr>
        <w:t xml:space="preserve">соответствии с протоколом заседания </w:t>
      </w:r>
      <w:r w:rsidR="007E57F8" w:rsidRPr="00EE0CDA">
        <w:rPr>
          <w:rFonts w:ascii="Times New Roman" w:hAnsi="Times New Roman" w:cs="Times New Roman"/>
          <w:sz w:val="28"/>
          <w:szCs w:val="28"/>
        </w:rPr>
        <w:t>Межведомственного совета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Совете Министров Республики Беларусь от 7 декабря 2021 года №2.</w:t>
      </w:r>
    </w:p>
    <w:p w:rsidR="00296106" w:rsidRPr="00EE0CDA" w:rsidRDefault="00B916DC" w:rsidP="00DA5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D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916DC" w:rsidRPr="00EE0CDA" w:rsidRDefault="00B916DC" w:rsidP="00296106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>вовлечение новых административно-территориальных единиц</w:t>
      </w:r>
      <w:r w:rsidR="00EF5407" w:rsidRPr="00EE0CDA">
        <w:rPr>
          <w:rFonts w:ascii="Times New Roman" w:hAnsi="Times New Roman" w:cs="Times New Roman"/>
          <w:sz w:val="28"/>
          <w:szCs w:val="28"/>
        </w:rPr>
        <w:t xml:space="preserve"> Горецкого района</w:t>
      </w:r>
      <w:r w:rsidR="00D02D79" w:rsidRPr="00EE0CDA">
        <w:rPr>
          <w:rFonts w:ascii="Times New Roman" w:hAnsi="Times New Roman" w:cs="Times New Roman"/>
          <w:sz w:val="28"/>
          <w:szCs w:val="28"/>
        </w:rPr>
        <w:t xml:space="preserve"> </w:t>
      </w:r>
      <w:r w:rsidR="00296106" w:rsidRPr="00EE0CDA">
        <w:rPr>
          <w:rFonts w:ascii="Times New Roman" w:hAnsi="Times New Roman" w:cs="Times New Roman"/>
          <w:sz w:val="28"/>
          <w:szCs w:val="28"/>
        </w:rPr>
        <w:t xml:space="preserve">в реализацию </w:t>
      </w:r>
      <w:r w:rsidRPr="00EE0CDA">
        <w:rPr>
          <w:rFonts w:ascii="Times New Roman" w:hAnsi="Times New Roman" w:cs="Times New Roman"/>
          <w:sz w:val="28"/>
          <w:szCs w:val="28"/>
        </w:rPr>
        <w:t>государственного профилактического проекта «Здоровые города и поселки».</w:t>
      </w:r>
    </w:p>
    <w:p w:rsidR="007E57F8" w:rsidRPr="00EE0CDA" w:rsidRDefault="00B916DC" w:rsidP="00DA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b/>
          <w:sz w:val="28"/>
          <w:szCs w:val="28"/>
        </w:rPr>
        <w:t>Задач</w:t>
      </w:r>
      <w:r w:rsidR="007E57F8" w:rsidRPr="00EE0CDA">
        <w:rPr>
          <w:rFonts w:ascii="Times New Roman" w:hAnsi="Times New Roman" w:cs="Times New Roman"/>
          <w:b/>
          <w:sz w:val="28"/>
          <w:szCs w:val="28"/>
        </w:rPr>
        <w:t>и</w:t>
      </w:r>
      <w:r w:rsidRPr="00EE0CDA">
        <w:rPr>
          <w:rFonts w:ascii="Times New Roman" w:hAnsi="Times New Roman" w:cs="Times New Roman"/>
          <w:b/>
          <w:sz w:val="28"/>
          <w:szCs w:val="28"/>
        </w:rPr>
        <w:t>:</w:t>
      </w:r>
      <w:r w:rsidRPr="00EE0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106" w:rsidRPr="00EE0CDA" w:rsidRDefault="00296106" w:rsidP="00296106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 xml:space="preserve">обеспечение межведомственного взаимодействия по вопросам формирования здорового образа жизни, сохранения и укрепления здоровья населения </w:t>
      </w:r>
      <w:r w:rsidR="00EF5407" w:rsidRPr="00EE0CDA">
        <w:rPr>
          <w:rFonts w:ascii="Times New Roman" w:hAnsi="Times New Roman" w:cs="Times New Roman"/>
          <w:sz w:val="28"/>
          <w:szCs w:val="28"/>
        </w:rPr>
        <w:t>района</w:t>
      </w:r>
      <w:r w:rsidRPr="00EE0CDA">
        <w:rPr>
          <w:rFonts w:ascii="Times New Roman" w:hAnsi="Times New Roman" w:cs="Times New Roman"/>
          <w:sz w:val="28"/>
          <w:szCs w:val="28"/>
        </w:rPr>
        <w:t>.</w:t>
      </w:r>
    </w:p>
    <w:p w:rsidR="00B916DC" w:rsidRPr="00EE0CDA" w:rsidRDefault="00B916DC" w:rsidP="007E57F8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>разработка и реализация современных стратегий</w:t>
      </w:r>
      <w:r w:rsidR="007E57F8" w:rsidRPr="00EE0CDA">
        <w:rPr>
          <w:rFonts w:ascii="Times New Roman" w:hAnsi="Times New Roman" w:cs="Times New Roman"/>
          <w:sz w:val="28"/>
          <w:szCs w:val="28"/>
        </w:rPr>
        <w:t>, принятие</w:t>
      </w:r>
      <w:r w:rsidRPr="00EE0CDA">
        <w:rPr>
          <w:rFonts w:ascii="Times New Roman" w:hAnsi="Times New Roman" w:cs="Times New Roman"/>
          <w:sz w:val="28"/>
          <w:szCs w:val="28"/>
        </w:rPr>
        <w:t xml:space="preserve"> управленческих </w:t>
      </w:r>
      <w:r w:rsidR="007E57F8" w:rsidRPr="00EE0CDA">
        <w:rPr>
          <w:rFonts w:ascii="Times New Roman" w:hAnsi="Times New Roman" w:cs="Times New Roman"/>
          <w:sz w:val="28"/>
          <w:szCs w:val="28"/>
        </w:rPr>
        <w:t>решений</w:t>
      </w:r>
      <w:r w:rsidRPr="00EE0CDA">
        <w:rPr>
          <w:rFonts w:ascii="Times New Roman" w:hAnsi="Times New Roman" w:cs="Times New Roman"/>
          <w:sz w:val="28"/>
          <w:szCs w:val="28"/>
        </w:rPr>
        <w:t xml:space="preserve"> по созданию здоровьесберегающего пространства в населенных пунктах </w:t>
      </w:r>
      <w:r w:rsidR="00EF5407" w:rsidRPr="00EE0CDA">
        <w:rPr>
          <w:rFonts w:ascii="Times New Roman" w:hAnsi="Times New Roman" w:cs="Times New Roman"/>
          <w:sz w:val="28"/>
          <w:szCs w:val="28"/>
        </w:rPr>
        <w:t>Горецкого района</w:t>
      </w:r>
      <w:r w:rsidRPr="00EE0CDA">
        <w:rPr>
          <w:rFonts w:ascii="Times New Roman" w:hAnsi="Times New Roman" w:cs="Times New Roman"/>
          <w:sz w:val="28"/>
          <w:szCs w:val="28"/>
        </w:rPr>
        <w:t>.</w:t>
      </w:r>
    </w:p>
    <w:p w:rsidR="00D63AC4" w:rsidRPr="00EE0CDA" w:rsidRDefault="00EF5407" w:rsidP="00DA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>Горецкий район</w:t>
      </w:r>
      <w:r w:rsidR="008A0E81" w:rsidRPr="00EE0C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0E81" w:rsidRPr="00EE0CDA">
        <w:rPr>
          <w:rFonts w:ascii="Times New Roman" w:hAnsi="Times New Roman" w:cs="Times New Roman"/>
          <w:sz w:val="28"/>
          <w:szCs w:val="28"/>
        </w:rPr>
        <w:t>расположен  на</w:t>
      </w:r>
      <w:proofErr w:type="gramEnd"/>
      <w:r w:rsidR="008A0E81" w:rsidRPr="00EE0CDA">
        <w:rPr>
          <w:rFonts w:ascii="Times New Roman" w:hAnsi="Times New Roman" w:cs="Times New Roman"/>
          <w:sz w:val="28"/>
          <w:szCs w:val="28"/>
        </w:rPr>
        <w:t xml:space="preserve"> </w:t>
      </w:r>
      <w:r w:rsidRPr="00EE0CDA">
        <w:rPr>
          <w:rFonts w:ascii="Times New Roman" w:hAnsi="Times New Roman" w:cs="Times New Roman"/>
          <w:sz w:val="28"/>
          <w:szCs w:val="28"/>
        </w:rPr>
        <w:t>северо-</w:t>
      </w:r>
      <w:r w:rsidR="008A0E81" w:rsidRPr="00EE0CDA">
        <w:rPr>
          <w:rFonts w:ascii="Times New Roman" w:hAnsi="Times New Roman" w:cs="Times New Roman"/>
          <w:sz w:val="28"/>
          <w:szCs w:val="28"/>
        </w:rPr>
        <w:t>востоке Республики Беларусь, образован 1</w:t>
      </w:r>
      <w:r w:rsidRPr="00EE0CDA">
        <w:rPr>
          <w:rFonts w:ascii="Times New Roman" w:hAnsi="Times New Roman" w:cs="Times New Roman"/>
          <w:sz w:val="28"/>
          <w:szCs w:val="28"/>
        </w:rPr>
        <w:t>7</w:t>
      </w:r>
      <w:r w:rsidR="008A0E81" w:rsidRPr="00EE0CDA">
        <w:rPr>
          <w:rFonts w:ascii="Times New Roman" w:hAnsi="Times New Roman" w:cs="Times New Roman"/>
          <w:sz w:val="28"/>
          <w:szCs w:val="28"/>
        </w:rPr>
        <w:t xml:space="preserve"> </w:t>
      </w:r>
      <w:r w:rsidRPr="00EE0CDA">
        <w:rPr>
          <w:rFonts w:ascii="Times New Roman" w:hAnsi="Times New Roman" w:cs="Times New Roman"/>
          <w:sz w:val="28"/>
          <w:szCs w:val="28"/>
        </w:rPr>
        <w:t>июл</w:t>
      </w:r>
      <w:r w:rsidR="008A0E81" w:rsidRPr="00EE0CDA">
        <w:rPr>
          <w:rFonts w:ascii="Times New Roman" w:hAnsi="Times New Roman" w:cs="Times New Roman"/>
          <w:sz w:val="28"/>
          <w:szCs w:val="28"/>
        </w:rPr>
        <w:t>я 19</w:t>
      </w:r>
      <w:r w:rsidRPr="00EE0CDA">
        <w:rPr>
          <w:rFonts w:ascii="Times New Roman" w:hAnsi="Times New Roman" w:cs="Times New Roman"/>
          <w:sz w:val="28"/>
          <w:szCs w:val="28"/>
        </w:rPr>
        <w:t>24</w:t>
      </w:r>
      <w:r w:rsidR="008A0E81" w:rsidRPr="00EE0CDA">
        <w:rPr>
          <w:rFonts w:ascii="Times New Roman" w:hAnsi="Times New Roman" w:cs="Times New Roman"/>
          <w:sz w:val="28"/>
          <w:szCs w:val="28"/>
        </w:rPr>
        <w:t xml:space="preserve"> года, численность населения </w:t>
      </w:r>
      <w:r w:rsidR="00786F06" w:rsidRPr="00EE0CDA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8A0E81" w:rsidRPr="00EE0CDA">
        <w:rPr>
          <w:rFonts w:ascii="Times New Roman" w:hAnsi="Times New Roman" w:cs="Times New Roman"/>
          <w:sz w:val="28"/>
          <w:szCs w:val="28"/>
        </w:rPr>
        <w:t>на 01.01.202</w:t>
      </w:r>
      <w:r w:rsidRPr="00EE0CDA">
        <w:rPr>
          <w:rFonts w:ascii="Times New Roman" w:hAnsi="Times New Roman" w:cs="Times New Roman"/>
          <w:sz w:val="28"/>
          <w:szCs w:val="28"/>
        </w:rPr>
        <w:t>3</w:t>
      </w:r>
      <w:r w:rsidR="00786F06" w:rsidRPr="00EE0CDA">
        <w:rPr>
          <w:rFonts w:ascii="Times New Roman" w:hAnsi="Times New Roman" w:cs="Times New Roman"/>
          <w:sz w:val="28"/>
          <w:szCs w:val="28"/>
        </w:rPr>
        <w:t xml:space="preserve"> – </w:t>
      </w:r>
      <w:r w:rsidRPr="00EE0CDA">
        <w:rPr>
          <w:rFonts w:ascii="Times New Roman" w:hAnsi="Times New Roman" w:cs="Times New Roman"/>
          <w:sz w:val="28"/>
          <w:szCs w:val="28"/>
        </w:rPr>
        <w:t xml:space="preserve">38 180 </w:t>
      </w:r>
      <w:r w:rsidR="008A0E81" w:rsidRPr="00EE0CDA">
        <w:rPr>
          <w:rFonts w:ascii="Times New Roman" w:hAnsi="Times New Roman" w:cs="Times New Roman"/>
          <w:sz w:val="28"/>
          <w:szCs w:val="28"/>
        </w:rPr>
        <w:t>человек</w:t>
      </w:r>
      <w:r w:rsidR="00795114" w:rsidRPr="00EE0CDA">
        <w:rPr>
          <w:rFonts w:ascii="Times New Roman" w:hAnsi="Times New Roman" w:cs="Times New Roman"/>
          <w:sz w:val="28"/>
          <w:szCs w:val="28"/>
        </w:rPr>
        <w:t xml:space="preserve"> (городское </w:t>
      </w:r>
      <w:r w:rsidR="00786F06" w:rsidRPr="00EE0CDA">
        <w:rPr>
          <w:rFonts w:ascii="Times New Roman" w:hAnsi="Times New Roman" w:cs="Times New Roman"/>
          <w:sz w:val="28"/>
          <w:szCs w:val="28"/>
        </w:rPr>
        <w:t>население –</w:t>
      </w:r>
      <w:r w:rsidR="00795114" w:rsidRPr="00EE0CDA">
        <w:rPr>
          <w:rFonts w:ascii="Times New Roman" w:hAnsi="Times New Roman" w:cs="Times New Roman"/>
          <w:sz w:val="28"/>
          <w:szCs w:val="28"/>
        </w:rPr>
        <w:t xml:space="preserve"> </w:t>
      </w:r>
      <w:r w:rsidRPr="00EE0CDA">
        <w:rPr>
          <w:rFonts w:ascii="Times New Roman" w:hAnsi="Times New Roman" w:cs="Times New Roman"/>
          <w:sz w:val="28"/>
          <w:szCs w:val="28"/>
        </w:rPr>
        <w:t>29 152</w:t>
      </w:r>
      <w:r w:rsidR="00795114" w:rsidRPr="00EE0CDA">
        <w:rPr>
          <w:rFonts w:ascii="Times New Roman" w:hAnsi="Times New Roman" w:cs="Times New Roman"/>
          <w:sz w:val="28"/>
          <w:szCs w:val="28"/>
        </w:rPr>
        <w:t xml:space="preserve">; сельское </w:t>
      </w:r>
      <w:r w:rsidR="00786F06" w:rsidRPr="00EE0CDA">
        <w:rPr>
          <w:rFonts w:ascii="Times New Roman" w:hAnsi="Times New Roman" w:cs="Times New Roman"/>
          <w:sz w:val="28"/>
          <w:szCs w:val="28"/>
        </w:rPr>
        <w:t>население –</w:t>
      </w:r>
      <w:r w:rsidR="00795114" w:rsidRPr="00EE0CDA">
        <w:rPr>
          <w:rFonts w:ascii="Times New Roman" w:hAnsi="Times New Roman" w:cs="Times New Roman"/>
          <w:sz w:val="28"/>
          <w:szCs w:val="28"/>
        </w:rPr>
        <w:t xml:space="preserve"> </w:t>
      </w:r>
      <w:r w:rsidRPr="00EE0CDA">
        <w:rPr>
          <w:rFonts w:ascii="Times New Roman" w:hAnsi="Times New Roman" w:cs="Times New Roman"/>
          <w:sz w:val="28"/>
          <w:szCs w:val="28"/>
        </w:rPr>
        <w:t>9 028</w:t>
      </w:r>
      <w:r w:rsidR="00795114" w:rsidRPr="00EE0CDA">
        <w:rPr>
          <w:rFonts w:ascii="Times New Roman" w:hAnsi="Times New Roman" w:cs="Times New Roman"/>
          <w:sz w:val="28"/>
          <w:szCs w:val="28"/>
        </w:rPr>
        <w:t>).</w:t>
      </w:r>
      <w:r w:rsidR="008A0E81" w:rsidRPr="00EE0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E81" w:rsidRPr="00EE0CDA" w:rsidRDefault="00C75F2F" w:rsidP="00DA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EE0C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0CDA">
        <w:rPr>
          <w:rFonts w:ascii="Times New Roman" w:hAnsi="Times New Roman" w:cs="Times New Roman"/>
          <w:sz w:val="28"/>
          <w:szCs w:val="28"/>
        </w:rPr>
        <w:t xml:space="preserve">административном отношении </w:t>
      </w:r>
      <w:r w:rsidR="00EF5407" w:rsidRPr="00EE0CDA">
        <w:rPr>
          <w:rFonts w:ascii="Times New Roman" w:hAnsi="Times New Roman" w:cs="Times New Roman"/>
          <w:sz w:val="28"/>
          <w:szCs w:val="28"/>
        </w:rPr>
        <w:t xml:space="preserve">Горецкий </w:t>
      </w:r>
      <w:proofErr w:type="gramStart"/>
      <w:r w:rsidR="00EF5407" w:rsidRPr="00EE0CDA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EE0CDA">
        <w:rPr>
          <w:rFonts w:ascii="Times New Roman" w:hAnsi="Times New Roman" w:cs="Times New Roman"/>
          <w:sz w:val="28"/>
          <w:szCs w:val="28"/>
        </w:rPr>
        <w:t xml:space="preserve"> представлен</w:t>
      </w:r>
      <w:proofErr w:type="gramEnd"/>
      <w:r w:rsidR="00EF5407" w:rsidRPr="00EE0CDA">
        <w:rPr>
          <w:rFonts w:ascii="Times New Roman" w:hAnsi="Times New Roman" w:cs="Times New Roman"/>
          <w:sz w:val="28"/>
          <w:szCs w:val="28"/>
        </w:rPr>
        <w:t xml:space="preserve"> 9</w:t>
      </w:r>
      <w:r w:rsidRPr="00EE0CDA">
        <w:rPr>
          <w:rFonts w:ascii="Times New Roman" w:hAnsi="Times New Roman" w:cs="Times New Roman"/>
          <w:sz w:val="28"/>
          <w:szCs w:val="28"/>
        </w:rPr>
        <w:t xml:space="preserve"> </w:t>
      </w:r>
      <w:r w:rsidR="00DA55F0" w:rsidRPr="00EE0CDA">
        <w:rPr>
          <w:rFonts w:ascii="Times New Roman" w:hAnsi="Times New Roman" w:cs="Times New Roman"/>
          <w:sz w:val="28"/>
          <w:szCs w:val="28"/>
        </w:rPr>
        <w:t>сельски</w:t>
      </w:r>
      <w:r w:rsidR="00D63AC4" w:rsidRPr="00EE0CDA">
        <w:rPr>
          <w:rFonts w:ascii="Times New Roman" w:hAnsi="Times New Roman" w:cs="Times New Roman"/>
          <w:sz w:val="28"/>
          <w:szCs w:val="28"/>
        </w:rPr>
        <w:t>ми</w:t>
      </w:r>
      <w:r w:rsidR="00DA55F0" w:rsidRPr="00EE0CDA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63AC4" w:rsidRPr="00EE0CDA">
        <w:rPr>
          <w:rFonts w:ascii="Times New Roman" w:hAnsi="Times New Roman" w:cs="Times New Roman"/>
          <w:sz w:val="28"/>
          <w:szCs w:val="28"/>
        </w:rPr>
        <w:t xml:space="preserve">ами. </w:t>
      </w:r>
      <w:r w:rsidR="00EF5407" w:rsidRPr="00EE0CDA">
        <w:rPr>
          <w:rFonts w:ascii="Times New Roman" w:hAnsi="Times New Roman" w:cs="Times New Roman"/>
          <w:sz w:val="28"/>
          <w:szCs w:val="28"/>
        </w:rPr>
        <w:t>Районный</w:t>
      </w:r>
      <w:r w:rsidR="00D63AC4" w:rsidRPr="00EE0CDA">
        <w:rPr>
          <w:rFonts w:ascii="Times New Roman" w:hAnsi="Times New Roman" w:cs="Times New Roman"/>
          <w:sz w:val="28"/>
          <w:szCs w:val="28"/>
        </w:rPr>
        <w:t xml:space="preserve"> центр – город </w:t>
      </w:r>
      <w:r w:rsidR="00EF5407" w:rsidRPr="00EE0CDA">
        <w:rPr>
          <w:rFonts w:ascii="Times New Roman" w:hAnsi="Times New Roman" w:cs="Times New Roman"/>
          <w:sz w:val="28"/>
          <w:szCs w:val="28"/>
        </w:rPr>
        <w:t>Горки</w:t>
      </w:r>
      <w:r w:rsidR="00D63AC4" w:rsidRPr="00EE0CDA">
        <w:rPr>
          <w:rFonts w:ascii="Times New Roman" w:hAnsi="Times New Roman" w:cs="Times New Roman"/>
          <w:sz w:val="28"/>
          <w:szCs w:val="28"/>
        </w:rPr>
        <w:t>.</w:t>
      </w:r>
    </w:p>
    <w:p w:rsidR="00EF5407" w:rsidRPr="00EE0CDA" w:rsidRDefault="00EF5407" w:rsidP="000D18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0C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Горецкий район расположен в северо-восточной части Могилёвской области. На севере он граничит с </w:t>
      </w:r>
      <w:proofErr w:type="spellStart"/>
      <w:r w:rsidRPr="00EE0C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Дубровенским</w:t>
      </w:r>
      <w:proofErr w:type="spellEnd"/>
      <w:r w:rsidRPr="00EE0C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Оршанским районами Витебская область, на западе — Шкловским, юге — </w:t>
      </w:r>
      <w:proofErr w:type="spellStart"/>
      <w:r w:rsidRPr="00EE0C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Дрибинским</w:t>
      </w:r>
      <w:proofErr w:type="spellEnd"/>
      <w:r w:rsidRPr="00EE0C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Мстиславским районами Могилёвской область, на востоке — </w:t>
      </w:r>
      <w:proofErr w:type="spellStart"/>
      <w:r w:rsidRPr="00EE0C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Краснинским</w:t>
      </w:r>
      <w:proofErr w:type="spellEnd"/>
      <w:r w:rsidRPr="00EE0C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EE0C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Монастырщинским</w:t>
      </w:r>
      <w:proofErr w:type="spellEnd"/>
      <w:r w:rsidRPr="00EE0C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районами Смоленской области Российской Федерации. Площадь — 1300 км².</w:t>
      </w:r>
    </w:p>
    <w:p w:rsidR="000D182E" w:rsidRPr="00EE0CDA" w:rsidRDefault="000D182E" w:rsidP="000D18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DA">
        <w:rPr>
          <w:rFonts w:ascii="Times New Roman" w:hAnsi="Times New Roman" w:cs="Times New Roman"/>
          <w:b/>
          <w:sz w:val="28"/>
          <w:szCs w:val="28"/>
        </w:rPr>
        <w:t>Здравоохранение.</w:t>
      </w:r>
    </w:p>
    <w:p w:rsidR="00EF5407" w:rsidRPr="00EE0CDA" w:rsidRDefault="00EF5407" w:rsidP="00EF540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CDA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Медицинскую помощь населению Горецкого района оказывает учреждение здравоохранения «Горецкая центральная больница»</w:t>
      </w:r>
      <w:r w:rsidRPr="00EE0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  </w:t>
      </w:r>
    </w:p>
    <w:p w:rsidR="00EF5407" w:rsidRPr="00EE0CDA" w:rsidRDefault="00EF5407" w:rsidP="00EF54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</w:pPr>
      <w:r w:rsidRPr="00EE0CDA">
        <w:rPr>
          <w:rFonts w:ascii="Times New Roman" w:eastAsia="Times New Roman" w:hAnsi="Times New Roman" w:cs="Times New Roman"/>
          <w:color w:val="222222"/>
          <w:sz w:val="28"/>
          <w:szCs w:val="28"/>
          <w:lang w:val="ru-BY" w:eastAsia="ru-BY"/>
        </w:rPr>
        <w:t>Первичную медико-санитарную помощь населению Горецкого района оказывают:</w:t>
      </w:r>
      <w:r w:rsidRPr="00EE0CDA"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  <w:t xml:space="preserve"> </w:t>
      </w:r>
      <w:r w:rsidRPr="00EE0CDA">
        <w:rPr>
          <w:rFonts w:ascii="Times New Roman" w:eastAsia="Times New Roman" w:hAnsi="Times New Roman" w:cs="Times New Roman"/>
          <w:color w:val="222222"/>
          <w:sz w:val="28"/>
          <w:szCs w:val="28"/>
          <w:lang w:val="ru-BY" w:eastAsia="ru-BY"/>
        </w:rPr>
        <w:t>центральная районная поликлиника,</w:t>
      </w:r>
      <w:r w:rsidRPr="00EE0CDA"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  <w:t xml:space="preserve"> </w:t>
      </w:r>
      <w:r w:rsidRPr="00EE0CDA">
        <w:rPr>
          <w:rFonts w:ascii="Times New Roman" w:eastAsia="Times New Roman" w:hAnsi="Times New Roman" w:cs="Times New Roman"/>
          <w:color w:val="222222"/>
          <w:sz w:val="28"/>
          <w:szCs w:val="28"/>
          <w:lang w:val="ru-BY" w:eastAsia="ru-BY"/>
        </w:rPr>
        <w:t>стоматологическая поликлиника</w:t>
      </w:r>
      <w:r w:rsidRPr="00EE0CDA">
        <w:rPr>
          <w:rFonts w:ascii="Times New Roman" w:eastAsia="Times New Roman" w:hAnsi="Times New Roman" w:cs="Times New Roman"/>
          <w:color w:val="222222"/>
          <w:sz w:val="28"/>
          <w:szCs w:val="28"/>
          <w:lang w:eastAsia="ru-BY"/>
        </w:rPr>
        <w:t>.</w:t>
      </w:r>
    </w:p>
    <w:p w:rsidR="00F97690" w:rsidRPr="00EE0CDA" w:rsidRDefault="00BE592B" w:rsidP="00DA5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DA">
        <w:rPr>
          <w:rFonts w:ascii="Times New Roman" w:hAnsi="Times New Roman" w:cs="Times New Roman"/>
          <w:b/>
          <w:sz w:val="28"/>
          <w:szCs w:val="28"/>
        </w:rPr>
        <w:t>Образование.</w:t>
      </w:r>
    </w:p>
    <w:p w:rsidR="00F97690" w:rsidRPr="00EE0CDA" w:rsidRDefault="00BE592B" w:rsidP="00BE5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 xml:space="preserve">Систему образования </w:t>
      </w:r>
      <w:r w:rsidR="007F3A40" w:rsidRPr="00EE0CDA">
        <w:rPr>
          <w:rFonts w:ascii="Times New Roman" w:hAnsi="Times New Roman" w:cs="Times New Roman"/>
          <w:sz w:val="28"/>
          <w:szCs w:val="28"/>
        </w:rPr>
        <w:t>района</w:t>
      </w:r>
      <w:r w:rsidRPr="00EE0CDA">
        <w:rPr>
          <w:rFonts w:ascii="Times New Roman" w:hAnsi="Times New Roman" w:cs="Times New Roman"/>
          <w:sz w:val="28"/>
          <w:szCs w:val="28"/>
        </w:rPr>
        <w:t xml:space="preserve"> возглавляет </w:t>
      </w:r>
      <w:r w:rsidR="007F3A40" w:rsidRPr="00EE0CDA">
        <w:rPr>
          <w:rFonts w:ascii="Times New Roman" w:hAnsi="Times New Roman" w:cs="Times New Roman"/>
          <w:sz w:val="28"/>
          <w:szCs w:val="28"/>
        </w:rPr>
        <w:t>отдел</w:t>
      </w:r>
      <w:r w:rsidRPr="00EE0CDA">
        <w:rPr>
          <w:rFonts w:ascii="Times New Roman" w:hAnsi="Times New Roman" w:cs="Times New Roman"/>
          <w:sz w:val="28"/>
          <w:szCs w:val="28"/>
        </w:rPr>
        <w:t xml:space="preserve"> по образованию </w:t>
      </w:r>
      <w:r w:rsidR="007F3A40" w:rsidRPr="00EE0CDA">
        <w:rPr>
          <w:rFonts w:ascii="Times New Roman" w:hAnsi="Times New Roman" w:cs="Times New Roman"/>
          <w:sz w:val="28"/>
          <w:szCs w:val="28"/>
        </w:rPr>
        <w:t xml:space="preserve">Горецкого </w:t>
      </w:r>
      <w:proofErr w:type="gramStart"/>
      <w:r w:rsidR="007F3A40" w:rsidRPr="00EE0CD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EE0CDA">
        <w:rPr>
          <w:rFonts w:ascii="Times New Roman" w:hAnsi="Times New Roman" w:cs="Times New Roman"/>
          <w:sz w:val="28"/>
          <w:szCs w:val="28"/>
        </w:rPr>
        <w:t xml:space="preserve"> исполнительного</w:t>
      </w:r>
      <w:proofErr w:type="gramEnd"/>
      <w:r w:rsidRPr="00EE0CDA">
        <w:rPr>
          <w:rFonts w:ascii="Times New Roman" w:hAnsi="Times New Roman" w:cs="Times New Roman"/>
          <w:sz w:val="28"/>
          <w:szCs w:val="28"/>
        </w:rPr>
        <w:t xml:space="preserve"> комитета. </w:t>
      </w:r>
    </w:p>
    <w:p w:rsidR="007F3A40" w:rsidRPr="00EE0CDA" w:rsidRDefault="00FC6111" w:rsidP="007F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>Сеть учреждений образования</w:t>
      </w:r>
      <w:r w:rsidR="00EE0CDA" w:rsidRPr="00EE0CD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E0CDA">
        <w:rPr>
          <w:rFonts w:ascii="Times New Roman" w:hAnsi="Times New Roman" w:cs="Times New Roman"/>
          <w:sz w:val="28"/>
          <w:szCs w:val="28"/>
        </w:rPr>
        <w:t xml:space="preserve"> </w:t>
      </w:r>
      <w:r w:rsidR="007F3A40" w:rsidRPr="00EE0CDA">
        <w:rPr>
          <w:rFonts w:ascii="Times New Roman" w:hAnsi="Times New Roman" w:cs="Times New Roman"/>
          <w:sz w:val="28"/>
          <w:szCs w:val="28"/>
        </w:rPr>
        <w:t>насчитывает:</w:t>
      </w:r>
    </w:p>
    <w:p w:rsidR="00FC6111" w:rsidRPr="00EE0CDA" w:rsidRDefault="007F3A40" w:rsidP="00FC6111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>12</w:t>
      </w:r>
      <w:r w:rsidR="00FC6111" w:rsidRPr="00EE0CDA">
        <w:rPr>
          <w:rFonts w:ascii="Times New Roman" w:hAnsi="Times New Roman" w:cs="Times New Roman"/>
          <w:sz w:val="28"/>
          <w:szCs w:val="28"/>
        </w:rPr>
        <w:t xml:space="preserve"> учреждений дошкольного образования;</w:t>
      </w:r>
    </w:p>
    <w:p w:rsidR="00FC6111" w:rsidRPr="00EE0CDA" w:rsidRDefault="007F3A40" w:rsidP="00FC6111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>14</w:t>
      </w:r>
      <w:r w:rsidR="00FC6111" w:rsidRPr="00EE0CDA">
        <w:rPr>
          <w:rFonts w:ascii="Times New Roman" w:hAnsi="Times New Roman" w:cs="Times New Roman"/>
          <w:sz w:val="28"/>
          <w:szCs w:val="28"/>
        </w:rPr>
        <w:t xml:space="preserve"> учреждений общего среднего образования;</w:t>
      </w:r>
    </w:p>
    <w:p w:rsidR="00FC6111" w:rsidRPr="00EE0CDA" w:rsidRDefault="00FC6111" w:rsidP="00FC6111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F3A40" w:rsidRPr="00EE0CDA">
        <w:rPr>
          <w:rFonts w:ascii="Times New Roman" w:hAnsi="Times New Roman" w:cs="Times New Roman"/>
          <w:sz w:val="28"/>
          <w:szCs w:val="28"/>
        </w:rPr>
        <w:t>е</w:t>
      </w:r>
      <w:r w:rsidRPr="00EE0CDA">
        <w:rPr>
          <w:rFonts w:ascii="Times New Roman" w:hAnsi="Times New Roman" w:cs="Times New Roman"/>
          <w:sz w:val="28"/>
          <w:szCs w:val="28"/>
        </w:rPr>
        <w:t xml:space="preserve"> специального образования (центр коррекционно-развивающего обучения и реабилитации);</w:t>
      </w:r>
    </w:p>
    <w:p w:rsidR="00FC6111" w:rsidRPr="00EE0CDA" w:rsidRDefault="00FC6111" w:rsidP="00FC6111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>учреждени</w:t>
      </w:r>
      <w:r w:rsidR="007F3A40" w:rsidRPr="00EE0CDA">
        <w:rPr>
          <w:rFonts w:ascii="Times New Roman" w:hAnsi="Times New Roman" w:cs="Times New Roman"/>
          <w:sz w:val="28"/>
          <w:szCs w:val="28"/>
        </w:rPr>
        <w:t>я</w:t>
      </w:r>
      <w:r w:rsidRPr="00EE0CD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и молодежи;</w:t>
      </w:r>
    </w:p>
    <w:p w:rsidR="00FC6111" w:rsidRPr="00EE0CDA" w:rsidRDefault="00FC6111" w:rsidP="00FC6111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>1 учреждени</w:t>
      </w:r>
      <w:r w:rsidR="007F3A40" w:rsidRPr="00EE0CDA">
        <w:rPr>
          <w:rFonts w:ascii="Times New Roman" w:hAnsi="Times New Roman" w:cs="Times New Roman"/>
          <w:sz w:val="28"/>
          <w:szCs w:val="28"/>
        </w:rPr>
        <w:t>е</w:t>
      </w:r>
      <w:r w:rsidRPr="00EE0CDA">
        <w:rPr>
          <w:rFonts w:ascii="Times New Roman" w:hAnsi="Times New Roman" w:cs="Times New Roman"/>
          <w:sz w:val="28"/>
          <w:szCs w:val="28"/>
        </w:rPr>
        <w:t xml:space="preserve"> среднего специального образования</w:t>
      </w:r>
      <w:r w:rsidR="007F3A40" w:rsidRPr="00EE0CDA">
        <w:rPr>
          <w:rFonts w:ascii="Times New Roman" w:hAnsi="Times New Roman" w:cs="Times New Roman"/>
          <w:sz w:val="28"/>
          <w:szCs w:val="28"/>
        </w:rPr>
        <w:t xml:space="preserve"> (Горецкий педколледж МГУ </w:t>
      </w:r>
      <w:proofErr w:type="spellStart"/>
      <w:r w:rsidR="007F3A40" w:rsidRPr="00EE0CDA">
        <w:rPr>
          <w:rFonts w:ascii="Times New Roman" w:hAnsi="Times New Roman" w:cs="Times New Roman"/>
          <w:sz w:val="28"/>
          <w:szCs w:val="28"/>
        </w:rPr>
        <w:t>им.А.А.Кулешова</w:t>
      </w:r>
      <w:proofErr w:type="spellEnd"/>
      <w:r w:rsidR="007F3A40" w:rsidRPr="00EE0CDA">
        <w:rPr>
          <w:rFonts w:ascii="Times New Roman" w:hAnsi="Times New Roman" w:cs="Times New Roman"/>
          <w:sz w:val="28"/>
          <w:szCs w:val="28"/>
        </w:rPr>
        <w:t>)</w:t>
      </w:r>
      <w:r w:rsidRPr="00EE0CDA">
        <w:rPr>
          <w:rFonts w:ascii="Times New Roman" w:hAnsi="Times New Roman" w:cs="Times New Roman"/>
          <w:sz w:val="28"/>
          <w:szCs w:val="28"/>
        </w:rPr>
        <w:t>;</w:t>
      </w:r>
    </w:p>
    <w:p w:rsidR="00FC6111" w:rsidRPr="00EE0CDA" w:rsidRDefault="007F3A40" w:rsidP="00FC6111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>1</w:t>
      </w:r>
      <w:r w:rsidR="00FC6111" w:rsidRPr="00EE0CD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EE0CDA">
        <w:rPr>
          <w:rFonts w:ascii="Times New Roman" w:hAnsi="Times New Roman" w:cs="Times New Roman"/>
          <w:sz w:val="28"/>
          <w:szCs w:val="28"/>
        </w:rPr>
        <w:t>е</w:t>
      </w:r>
      <w:r w:rsidR="00FC6111" w:rsidRPr="00EE0CDA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Pr="00EE0CDA">
        <w:rPr>
          <w:rFonts w:ascii="Times New Roman" w:hAnsi="Times New Roman" w:cs="Times New Roman"/>
          <w:sz w:val="28"/>
          <w:szCs w:val="28"/>
        </w:rPr>
        <w:t xml:space="preserve"> (УО «БГСХА»)</w:t>
      </w:r>
      <w:r w:rsidR="00FC6111" w:rsidRPr="00EE0CDA">
        <w:rPr>
          <w:rFonts w:ascii="Times New Roman" w:hAnsi="Times New Roman" w:cs="Times New Roman"/>
          <w:sz w:val="28"/>
          <w:szCs w:val="28"/>
        </w:rPr>
        <w:t>.</w:t>
      </w:r>
    </w:p>
    <w:p w:rsidR="007E57F8" w:rsidRPr="00EE0CDA" w:rsidRDefault="007E57F8" w:rsidP="007E5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CDA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информационно-образовательного проекта «Школа – территория здоровья» в проектную деятельность вовлечено </w:t>
      </w:r>
      <w:r w:rsidR="007F3A40" w:rsidRPr="00EE0CDA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E0CDA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81702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E0CDA">
        <w:rPr>
          <w:rFonts w:ascii="Times New Roman" w:eastAsia="Times New Roman" w:hAnsi="Times New Roman" w:cs="Times New Roman"/>
          <w:sz w:val="28"/>
          <w:szCs w:val="28"/>
        </w:rPr>
        <w:t xml:space="preserve"> общего среднего образования, охвачено более </w:t>
      </w:r>
      <w:r w:rsidR="007F3A40" w:rsidRPr="00EE0CDA">
        <w:rPr>
          <w:rFonts w:ascii="Times New Roman" w:eastAsia="Times New Roman" w:hAnsi="Times New Roman" w:cs="Times New Roman"/>
          <w:sz w:val="28"/>
          <w:szCs w:val="28"/>
        </w:rPr>
        <w:t>4</w:t>
      </w:r>
      <w:r w:rsidR="00817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A40" w:rsidRPr="00EE0CDA">
        <w:rPr>
          <w:rFonts w:ascii="Times New Roman" w:eastAsia="Times New Roman" w:hAnsi="Times New Roman" w:cs="Times New Roman"/>
          <w:sz w:val="28"/>
          <w:szCs w:val="28"/>
        </w:rPr>
        <w:t>289</w:t>
      </w:r>
      <w:r w:rsidRPr="00EE0CDA"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</w:p>
    <w:p w:rsidR="00F71DD7" w:rsidRPr="00EE0CDA" w:rsidRDefault="00F71DD7" w:rsidP="00F71D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DA">
        <w:rPr>
          <w:rFonts w:ascii="Times New Roman" w:hAnsi="Times New Roman" w:cs="Times New Roman"/>
          <w:b/>
          <w:sz w:val="28"/>
          <w:szCs w:val="28"/>
        </w:rPr>
        <w:t>Культура.</w:t>
      </w:r>
    </w:p>
    <w:p w:rsidR="0013339B" w:rsidRPr="00817020" w:rsidRDefault="00F71DD7" w:rsidP="00817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 xml:space="preserve">На сегодняшний день в </w:t>
      </w:r>
      <w:r w:rsidR="00E22D59" w:rsidRPr="00EE0CDA">
        <w:rPr>
          <w:rFonts w:ascii="Times New Roman" w:hAnsi="Times New Roman" w:cs="Times New Roman"/>
          <w:sz w:val="28"/>
          <w:szCs w:val="28"/>
        </w:rPr>
        <w:t>районе</w:t>
      </w:r>
      <w:r w:rsidRPr="00EE0CDA">
        <w:rPr>
          <w:rFonts w:ascii="Times New Roman" w:hAnsi="Times New Roman" w:cs="Times New Roman"/>
          <w:sz w:val="28"/>
          <w:szCs w:val="28"/>
        </w:rPr>
        <w:t xml:space="preserve"> насчитывается </w:t>
      </w:r>
      <w:r w:rsidR="00E22D59" w:rsidRPr="00EE0CDA">
        <w:rPr>
          <w:rFonts w:ascii="Times New Roman" w:hAnsi="Times New Roman" w:cs="Times New Roman"/>
          <w:sz w:val="28"/>
          <w:szCs w:val="28"/>
        </w:rPr>
        <w:t>10</w:t>
      </w:r>
      <w:r w:rsidRPr="00EE0CDA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817020">
        <w:rPr>
          <w:rFonts w:ascii="Times New Roman" w:hAnsi="Times New Roman" w:cs="Times New Roman"/>
          <w:sz w:val="28"/>
          <w:szCs w:val="28"/>
        </w:rPr>
        <w:t xml:space="preserve">. </w:t>
      </w:r>
      <w:r w:rsidR="00E22D59" w:rsidRPr="00EE0CDA">
        <w:rPr>
          <w:rFonts w:ascii="Times New Roman" w:hAnsi="Times New Roman" w:cs="Times New Roman"/>
          <w:color w:val="000000" w:themeColor="text1"/>
          <w:sz w:val="28"/>
          <w:szCs w:val="28"/>
        </w:rPr>
        <w:t>В ГУК «Централизованная клубная система Горецкого района» входит 13 учреждений культуры: районный Центр культуры, районный Дом ремесел, 4 сельских Домов культуры, сельский клуб, сельский Центр культуры, 2 сельских Центра культуры и досуга-библиотека, сельский клуб-библиотека, сельский Дом культуры-музей; сельский Центр фольклора и народного творчеств. В клубных учреждениях функционирует 112 клубных формирований, из них клубных формирований для детей – 53.</w:t>
      </w:r>
    </w:p>
    <w:p w:rsidR="007240F9" w:rsidRPr="00EE0CDA" w:rsidRDefault="007240F9" w:rsidP="007240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DA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0E3ED6" w:rsidRPr="00EE0CDA">
        <w:rPr>
          <w:rFonts w:ascii="Times New Roman" w:hAnsi="Times New Roman" w:cs="Times New Roman"/>
          <w:b/>
          <w:sz w:val="28"/>
          <w:szCs w:val="28"/>
        </w:rPr>
        <w:t>е обслуживание населения</w:t>
      </w:r>
      <w:r w:rsidRPr="00EE0CDA">
        <w:rPr>
          <w:rFonts w:ascii="Times New Roman" w:hAnsi="Times New Roman" w:cs="Times New Roman"/>
          <w:b/>
          <w:sz w:val="28"/>
          <w:szCs w:val="28"/>
        </w:rPr>
        <w:t>.</w:t>
      </w:r>
    </w:p>
    <w:p w:rsidR="007240F9" w:rsidRPr="00EE0CDA" w:rsidRDefault="000E3ED6" w:rsidP="00724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 xml:space="preserve">Учреждение «Горецкий районный </w:t>
      </w:r>
      <w:r w:rsidR="007240F9" w:rsidRPr="00EE0CDA">
        <w:rPr>
          <w:rFonts w:ascii="Times New Roman" w:hAnsi="Times New Roman" w:cs="Times New Roman"/>
          <w:sz w:val="28"/>
          <w:szCs w:val="28"/>
        </w:rPr>
        <w:t>центр социального обслуживания населения</w:t>
      </w:r>
      <w:r w:rsidRPr="00EE0CDA">
        <w:rPr>
          <w:rFonts w:ascii="Times New Roman" w:hAnsi="Times New Roman" w:cs="Times New Roman"/>
          <w:sz w:val="28"/>
          <w:szCs w:val="28"/>
        </w:rPr>
        <w:t>»</w:t>
      </w:r>
      <w:r w:rsidR="007240F9" w:rsidRPr="00EE0CDA">
        <w:rPr>
          <w:rFonts w:ascii="Times New Roman" w:hAnsi="Times New Roman" w:cs="Times New Roman"/>
          <w:sz w:val="28"/>
          <w:szCs w:val="28"/>
        </w:rPr>
        <w:t xml:space="preserve"> оказыва</w:t>
      </w:r>
      <w:r w:rsidRPr="00EE0CDA">
        <w:rPr>
          <w:rFonts w:ascii="Times New Roman" w:hAnsi="Times New Roman" w:cs="Times New Roman"/>
          <w:sz w:val="28"/>
          <w:szCs w:val="28"/>
        </w:rPr>
        <w:t>е</w:t>
      </w:r>
      <w:r w:rsidR="007240F9" w:rsidRPr="00EE0CDA">
        <w:rPr>
          <w:rFonts w:ascii="Times New Roman" w:hAnsi="Times New Roman" w:cs="Times New Roman"/>
          <w:sz w:val="28"/>
          <w:szCs w:val="28"/>
        </w:rPr>
        <w:t xml:space="preserve">т различные виды социальных услуг, в том числе для лиц пенсионного возраста и инвалидов. Для повышения качества обслуживания нетрудоспособных граждан, в первую очередь жителей села, более полного охвата их социальным обслуживанием работают социальные </w:t>
      </w:r>
      <w:r w:rsidRPr="00EE0CDA">
        <w:rPr>
          <w:rFonts w:ascii="Times New Roman" w:hAnsi="Times New Roman" w:cs="Times New Roman"/>
          <w:sz w:val="28"/>
          <w:szCs w:val="28"/>
        </w:rPr>
        <w:t>работники</w:t>
      </w:r>
      <w:r w:rsidR="007240F9" w:rsidRPr="00EE0CDA">
        <w:rPr>
          <w:rFonts w:ascii="Times New Roman" w:hAnsi="Times New Roman" w:cs="Times New Roman"/>
          <w:sz w:val="28"/>
          <w:szCs w:val="28"/>
        </w:rPr>
        <w:t>.</w:t>
      </w:r>
    </w:p>
    <w:p w:rsidR="00F97690" w:rsidRPr="00EE0CDA" w:rsidRDefault="007240F9" w:rsidP="000E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 xml:space="preserve">В </w:t>
      </w:r>
      <w:r w:rsidR="000E3ED6" w:rsidRPr="00EE0CDA">
        <w:rPr>
          <w:rFonts w:ascii="Times New Roman" w:hAnsi="Times New Roman" w:cs="Times New Roman"/>
          <w:sz w:val="28"/>
          <w:szCs w:val="28"/>
        </w:rPr>
        <w:t>Центре ф</w:t>
      </w:r>
      <w:r w:rsidRPr="00EE0CDA">
        <w:rPr>
          <w:rFonts w:ascii="Times New Roman" w:hAnsi="Times New Roman" w:cs="Times New Roman"/>
          <w:sz w:val="28"/>
          <w:szCs w:val="28"/>
        </w:rPr>
        <w:t>ункциониру</w:t>
      </w:r>
      <w:r w:rsidR="000E3ED6" w:rsidRPr="00EE0CDA">
        <w:rPr>
          <w:rFonts w:ascii="Times New Roman" w:hAnsi="Times New Roman" w:cs="Times New Roman"/>
          <w:sz w:val="28"/>
          <w:szCs w:val="28"/>
        </w:rPr>
        <w:t>е</w:t>
      </w:r>
      <w:r w:rsidRPr="00EE0CDA">
        <w:rPr>
          <w:rFonts w:ascii="Times New Roman" w:hAnsi="Times New Roman" w:cs="Times New Roman"/>
          <w:sz w:val="28"/>
          <w:szCs w:val="28"/>
        </w:rPr>
        <w:t>т отделени</w:t>
      </w:r>
      <w:r w:rsidR="000E3ED6" w:rsidRPr="00EE0CDA">
        <w:rPr>
          <w:rFonts w:ascii="Times New Roman" w:hAnsi="Times New Roman" w:cs="Times New Roman"/>
          <w:sz w:val="28"/>
          <w:szCs w:val="28"/>
        </w:rPr>
        <w:t>е</w:t>
      </w:r>
      <w:r w:rsidRPr="00EE0CDA">
        <w:rPr>
          <w:rFonts w:ascii="Times New Roman" w:hAnsi="Times New Roman" w:cs="Times New Roman"/>
          <w:sz w:val="28"/>
          <w:szCs w:val="28"/>
        </w:rPr>
        <w:t xml:space="preserve"> дневного пребывания для инвалидов и граждан пожилого возраста, в которых организована работа кружков (клубов), реабилитационно-трудовых мастерских с различными видами деятельности</w:t>
      </w:r>
      <w:r w:rsidR="000E3ED6" w:rsidRPr="00EE0C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E3ED6" w:rsidRPr="00EE0CD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E0CD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0E3ED6" w:rsidRPr="00EE0CD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E0CDA">
        <w:rPr>
          <w:rFonts w:ascii="Times New Roman" w:hAnsi="Times New Roman" w:cs="Times New Roman"/>
          <w:sz w:val="28"/>
          <w:szCs w:val="28"/>
        </w:rPr>
        <w:t xml:space="preserve"> круглосуточного пребывания</w:t>
      </w:r>
      <w:r w:rsidR="000E3ED6" w:rsidRPr="00EE0C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0F9" w:rsidRPr="00EE0CDA" w:rsidRDefault="00D317A7" w:rsidP="00DA5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DA">
        <w:rPr>
          <w:rFonts w:ascii="Times New Roman" w:hAnsi="Times New Roman" w:cs="Times New Roman"/>
          <w:b/>
          <w:sz w:val="28"/>
          <w:szCs w:val="28"/>
        </w:rPr>
        <w:t>Физическая культура и спорт.</w:t>
      </w:r>
    </w:p>
    <w:p w:rsidR="00C101CC" w:rsidRPr="00817020" w:rsidRDefault="000E3ED6" w:rsidP="008170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60000"/>
          <w:sz w:val="28"/>
          <w:szCs w:val="28"/>
          <w:shd w:val="clear" w:color="auto" w:fill="FFFFFF" w:themeFill="background1"/>
        </w:rPr>
      </w:pPr>
      <w:r w:rsidRPr="00EE0CDA">
        <w:rPr>
          <w:rFonts w:ascii="Times New Roman" w:hAnsi="Times New Roman" w:cs="Times New Roman"/>
          <w:color w:val="060000"/>
          <w:sz w:val="28"/>
          <w:szCs w:val="28"/>
          <w:shd w:val="clear" w:color="auto" w:fill="FFFFFF" w:themeFill="background1"/>
        </w:rPr>
        <w:t>ГУСУ «Горецкая ДЮСШ» является учебно-спортивным учреждением, организует свою деятельность по шести видам спорта - таким как хоккей, футбол, легкая атлетика, гандбол, борьба вольная, конный спорт.</w:t>
      </w:r>
    </w:p>
    <w:p w:rsidR="00477B6E" w:rsidRPr="00EE0CDA" w:rsidRDefault="00477B6E" w:rsidP="008170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CD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учреждение «Горецкий центр физкультурно-оздоровительной работы» был создан в 2001 году для физкультурно-оздоровительной работы с населением Горецкого района различных категорий людей: учащихся школ, колледж</w:t>
      </w:r>
      <w:r w:rsidR="008170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0CDA">
        <w:rPr>
          <w:rFonts w:ascii="Times New Roman" w:hAnsi="Times New Roman" w:cs="Times New Roman"/>
          <w:color w:val="000000" w:themeColor="text1"/>
          <w:sz w:val="28"/>
          <w:szCs w:val="28"/>
        </w:rPr>
        <w:t>, студентов ВУЗ</w:t>
      </w:r>
      <w:r w:rsidR="008170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0CDA">
        <w:rPr>
          <w:rFonts w:ascii="Times New Roman" w:hAnsi="Times New Roman" w:cs="Times New Roman"/>
          <w:color w:val="000000" w:themeColor="text1"/>
          <w:sz w:val="28"/>
          <w:szCs w:val="28"/>
        </w:rPr>
        <w:t>, рабочей молодежи, взрослого населения, пожилых людей, а также с людьми ограниченных возможностей. Центр проводит спортивные мероприятия среди населения Горецкого района, а также участвует в областных, республиканских и международных соревнованиях.</w:t>
      </w:r>
    </w:p>
    <w:p w:rsidR="00214FC8" w:rsidRPr="00EE0CDA" w:rsidRDefault="00214FC8" w:rsidP="00214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>По состоянию на 01</w:t>
      </w:r>
      <w:r w:rsidR="00F275E7" w:rsidRPr="00EE0CDA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EE0CDA">
        <w:rPr>
          <w:rFonts w:ascii="Times New Roman" w:hAnsi="Times New Roman" w:cs="Times New Roman"/>
          <w:sz w:val="28"/>
          <w:szCs w:val="28"/>
        </w:rPr>
        <w:t>202</w:t>
      </w:r>
      <w:r w:rsidR="00477B6E" w:rsidRPr="00EE0CDA">
        <w:rPr>
          <w:rFonts w:ascii="Times New Roman" w:hAnsi="Times New Roman" w:cs="Times New Roman"/>
          <w:sz w:val="28"/>
          <w:szCs w:val="28"/>
        </w:rPr>
        <w:t>3</w:t>
      </w:r>
      <w:r w:rsidRPr="00EE0CDA">
        <w:rPr>
          <w:rFonts w:ascii="Times New Roman" w:hAnsi="Times New Roman" w:cs="Times New Roman"/>
          <w:sz w:val="28"/>
          <w:szCs w:val="28"/>
        </w:rPr>
        <w:t xml:space="preserve"> </w:t>
      </w:r>
      <w:r w:rsidR="00F275E7" w:rsidRPr="00EE0CD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E0CDA">
        <w:rPr>
          <w:rFonts w:ascii="Times New Roman" w:hAnsi="Times New Roman" w:cs="Times New Roman"/>
          <w:sz w:val="28"/>
          <w:szCs w:val="28"/>
        </w:rPr>
        <w:t>в реализацию проекта вовлечен</w:t>
      </w:r>
      <w:r w:rsidR="00477B6E" w:rsidRPr="00EE0CDA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477B6E" w:rsidRPr="00EE0CDA">
        <w:rPr>
          <w:rFonts w:ascii="Times New Roman" w:hAnsi="Times New Roman" w:cs="Times New Roman"/>
          <w:sz w:val="28"/>
          <w:szCs w:val="28"/>
        </w:rPr>
        <w:t>г.Горки</w:t>
      </w:r>
      <w:proofErr w:type="spellEnd"/>
      <w:r w:rsidR="00477B6E" w:rsidRPr="00EE0C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7B6E" w:rsidRPr="00EE0CDA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477B6E" w:rsidRPr="00EE0CDA">
        <w:rPr>
          <w:rFonts w:ascii="Times New Roman" w:hAnsi="Times New Roman" w:cs="Times New Roman"/>
          <w:sz w:val="28"/>
          <w:szCs w:val="28"/>
        </w:rPr>
        <w:t xml:space="preserve">. Овсянка и </w:t>
      </w:r>
      <w:proofErr w:type="spellStart"/>
      <w:r w:rsidR="00477B6E" w:rsidRPr="00EE0CDA">
        <w:rPr>
          <w:rFonts w:ascii="Times New Roman" w:hAnsi="Times New Roman" w:cs="Times New Roman"/>
          <w:sz w:val="28"/>
          <w:szCs w:val="28"/>
        </w:rPr>
        <w:t>аг.Ленино</w:t>
      </w:r>
      <w:proofErr w:type="spellEnd"/>
      <w:r w:rsidR="00477B6E" w:rsidRPr="00EE0CDA">
        <w:rPr>
          <w:rFonts w:ascii="Times New Roman" w:hAnsi="Times New Roman" w:cs="Times New Roman"/>
          <w:sz w:val="28"/>
          <w:szCs w:val="28"/>
        </w:rPr>
        <w:t>.</w:t>
      </w:r>
      <w:r w:rsidRPr="00EE0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B6E" w:rsidRPr="00EE0CDA" w:rsidRDefault="00776F09" w:rsidP="00817020">
      <w:pPr>
        <w:pStyle w:val="aa"/>
        <w:ind w:firstLine="709"/>
        <w:jc w:val="both"/>
        <w:rPr>
          <w:sz w:val="28"/>
          <w:szCs w:val="28"/>
        </w:rPr>
      </w:pPr>
      <w:r w:rsidRPr="00EE0CDA">
        <w:rPr>
          <w:sz w:val="28"/>
          <w:szCs w:val="28"/>
        </w:rPr>
        <w:t xml:space="preserve">На территории </w:t>
      </w:r>
      <w:r w:rsidR="00477B6E" w:rsidRPr="00EE0CDA">
        <w:rPr>
          <w:sz w:val="28"/>
          <w:szCs w:val="28"/>
        </w:rPr>
        <w:t>Горецкого района</w:t>
      </w:r>
      <w:r w:rsidRPr="00EE0CDA">
        <w:rPr>
          <w:sz w:val="28"/>
          <w:szCs w:val="28"/>
        </w:rPr>
        <w:t xml:space="preserve"> среди населения участников проекта «Здоровые города, районы, поселки» были проведены социологические исследования методом анкетного опроса на тему: «Формирование здоровье ориентированного пространства как способа управления рисками здоровью населения». </w:t>
      </w:r>
    </w:p>
    <w:p w:rsidR="00477B6E" w:rsidRPr="00EE0CDA" w:rsidRDefault="00477B6E" w:rsidP="00477B6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CDA">
        <w:rPr>
          <w:rFonts w:ascii="Times New Roman" w:hAnsi="Times New Roman" w:cs="Times New Roman"/>
          <w:color w:val="000000" w:themeColor="text1"/>
          <w:sz w:val="28"/>
          <w:szCs w:val="28"/>
        </w:rPr>
        <w:t>За период реализации проекта «Город Горки – здоровый город» отмечается рост числа приверженцев здорового образа жизни: 48,8% считают свой здоровый образ жизни модным и престижным. Отмечается снижение числа курящего населения: с 30,4% в 2014 г. до 21,8% в 2022 г., снижение числа тех, кто регулярно («несколько раз в месяц» + «несколько раз в неделю</w:t>
      </w:r>
      <w:proofErr w:type="gramStart"/>
      <w:r w:rsidRPr="00EE0CDA">
        <w:rPr>
          <w:rFonts w:ascii="Times New Roman" w:hAnsi="Times New Roman" w:cs="Times New Roman"/>
          <w:color w:val="000000" w:themeColor="text1"/>
          <w:sz w:val="28"/>
          <w:szCs w:val="28"/>
        </w:rPr>
        <w:t>»)  употребляет</w:t>
      </w:r>
      <w:proofErr w:type="gramEnd"/>
      <w:r w:rsidRPr="00EE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алкоголь: с 34,1%  в 2015 г. до 19,1% в 2022 г.</w:t>
      </w:r>
    </w:p>
    <w:p w:rsidR="00477B6E" w:rsidRPr="00EE0CDA" w:rsidRDefault="00477B6E" w:rsidP="00EE0C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CDA">
        <w:rPr>
          <w:rFonts w:ascii="Times New Roman" w:hAnsi="Times New Roman" w:cs="Times New Roman"/>
          <w:color w:val="000000" w:themeColor="text1"/>
          <w:sz w:val="28"/>
          <w:szCs w:val="28"/>
        </w:rPr>
        <w:t>77,3% населения города отметили, что ощущают результаты от реализации проекта «Город Горки – здоровый город».</w:t>
      </w:r>
    </w:p>
    <w:p w:rsidR="00477B6E" w:rsidRPr="00EE0CDA" w:rsidRDefault="00477B6E" w:rsidP="00477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CD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EE0CDA">
        <w:rPr>
          <w:rFonts w:ascii="Times New Roman" w:eastAsia="Calibri" w:hAnsi="Times New Roman" w:cs="Times New Roman"/>
          <w:sz w:val="28"/>
          <w:szCs w:val="28"/>
        </w:rPr>
        <w:t>аг.Овсянка</w:t>
      </w:r>
      <w:proofErr w:type="spellEnd"/>
      <w:r w:rsidRPr="00EE0C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DA">
        <w:rPr>
          <w:rFonts w:ascii="Times New Roman" w:hAnsi="Times New Roman" w:cs="Times New Roman"/>
          <w:sz w:val="28"/>
          <w:szCs w:val="28"/>
        </w:rPr>
        <w:t xml:space="preserve">рейтинг ценности «здоровье» является самым высоким в системе жизненных ценностей респондентов. Значимыми также являются семья, дети, материально обеспеченная жизнь и др. Среди факторов, ухудшающих здоровье, респонденты чаще остальных отмечали следующие: стрессы, экологические условия, материальное положение, качество медицинской помощи, качество </w:t>
      </w:r>
      <w:proofErr w:type="gramStart"/>
      <w:r w:rsidRPr="00EE0CDA">
        <w:rPr>
          <w:rFonts w:ascii="Times New Roman" w:hAnsi="Times New Roman" w:cs="Times New Roman"/>
          <w:sz w:val="28"/>
          <w:szCs w:val="28"/>
        </w:rPr>
        <w:t>питания  и</w:t>
      </w:r>
      <w:proofErr w:type="gramEnd"/>
      <w:r w:rsidRPr="00EE0CDA">
        <w:rPr>
          <w:rFonts w:ascii="Times New Roman" w:hAnsi="Times New Roman" w:cs="Times New Roman"/>
          <w:sz w:val="28"/>
          <w:szCs w:val="28"/>
        </w:rPr>
        <w:t xml:space="preserve"> др.</w:t>
      </w:r>
      <w:r w:rsidRPr="00EE0CDA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EE0CDA">
        <w:rPr>
          <w:rFonts w:ascii="Times New Roman" w:hAnsi="Times New Roman" w:cs="Times New Roman"/>
          <w:sz w:val="28"/>
          <w:szCs w:val="28"/>
        </w:rPr>
        <w:t xml:space="preserve">урит 27,1% населения </w:t>
      </w:r>
      <w:proofErr w:type="spellStart"/>
      <w:r w:rsidRPr="00EE0CDA">
        <w:rPr>
          <w:rFonts w:ascii="Times New Roman" w:hAnsi="Times New Roman" w:cs="Times New Roman"/>
          <w:sz w:val="28"/>
          <w:szCs w:val="28"/>
        </w:rPr>
        <w:t>аг.Овсянка</w:t>
      </w:r>
      <w:proofErr w:type="spellEnd"/>
      <w:r w:rsidRPr="00EE0CD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E0CDA">
        <w:rPr>
          <w:rFonts w:ascii="Times New Roman" w:hAnsi="Times New Roman" w:cs="Times New Roman"/>
          <w:sz w:val="28"/>
          <w:szCs w:val="28"/>
        </w:rPr>
        <w:t xml:space="preserve">77,3% опрошенных уделяют физической активности (физические упражнения, ходьба, бег, танцы, спорт и т.д.) не менее 20 минут в день. </w:t>
      </w:r>
    </w:p>
    <w:p w:rsidR="00477B6E" w:rsidRPr="00EE0CDA" w:rsidRDefault="00477B6E" w:rsidP="00EE0CD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E0CDA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 респондентов</w:t>
      </w:r>
      <w:proofErr w:type="gramEnd"/>
      <w:r w:rsidRPr="00EE0C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отмечают некоторые трудности в доступе к медицинскому обслуживанию на своей административной территории. Д</w:t>
      </w:r>
      <w:r w:rsidRPr="00EE0CDA">
        <w:rPr>
          <w:rFonts w:ascii="Times New Roman" w:hAnsi="Times New Roman" w:cs="Times New Roman"/>
          <w:sz w:val="28"/>
          <w:szCs w:val="28"/>
        </w:rPr>
        <w:t>ве трети жителей агрогородка отметили, что по месту их жительства есть инфраструктура для отдыха, развития и занятий спортом.</w:t>
      </w:r>
    </w:p>
    <w:p w:rsidR="00477B6E" w:rsidRPr="00EE0CDA" w:rsidRDefault="00477B6E" w:rsidP="00EE0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E0CDA">
        <w:rPr>
          <w:rFonts w:ascii="Times New Roman" w:hAnsi="Times New Roman" w:cs="Times New Roman"/>
          <w:sz w:val="28"/>
          <w:szCs w:val="28"/>
        </w:rPr>
        <w:t>аг.Ленино</w:t>
      </w:r>
      <w:proofErr w:type="spellEnd"/>
      <w:r w:rsidRPr="00EE0CDA">
        <w:rPr>
          <w:rFonts w:ascii="Times New Roman" w:hAnsi="Times New Roman" w:cs="Times New Roman"/>
          <w:sz w:val="28"/>
          <w:szCs w:val="28"/>
        </w:rPr>
        <w:t xml:space="preserve"> курит 29,2% </w:t>
      </w:r>
      <w:proofErr w:type="gramStart"/>
      <w:r w:rsidRPr="00EE0CDA">
        <w:rPr>
          <w:rFonts w:ascii="Times New Roman" w:hAnsi="Times New Roman" w:cs="Times New Roman"/>
          <w:sz w:val="28"/>
          <w:szCs w:val="28"/>
        </w:rPr>
        <w:t>населения,  78</w:t>
      </w:r>
      <w:proofErr w:type="gramEnd"/>
      <w:r w:rsidRPr="00EE0CDA">
        <w:rPr>
          <w:rFonts w:ascii="Times New Roman" w:hAnsi="Times New Roman" w:cs="Times New Roman"/>
          <w:sz w:val="28"/>
          <w:szCs w:val="28"/>
        </w:rPr>
        <w:t>,2% опрошенных уделяют физической активности (физические упражнения, ходьба, бег, танцы, спорт и т.д.) не менее 20 минут в день.  Более двух третей жителей агрогородка полностью либо частично удовлетворены условиями жизни в своем населенном пункте.</w:t>
      </w:r>
    </w:p>
    <w:p w:rsidR="007E57F8" w:rsidRDefault="007E57F8" w:rsidP="00DA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0F9" w:rsidRDefault="007240F9" w:rsidP="00DA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12"/>
        <w:gridCol w:w="5197"/>
        <w:gridCol w:w="2116"/>
        <w:gridCol w:w="6471"/>
      </w:tblGrid>
      <w:tr w:rsidR="00E52778" w:rsidRPr="00D02D79" w:rsidTr="00EE0CDA">
        <w:tc>
          <w:tcPr>
            <w:tcW w:w="812" w:type="dxa"/>
          </w:tcPr>
          <w:p w:rsidR="004406E7" w:rsidRPr="00D02D79" w:rsidRDefault="004406E7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06E7" w:rsidRPr="00D02D79" w:rsidRDefault="004406E7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97" w:type="dxa"/>
          </w:tcPr>
          <w:p w:rsidR="004406E7" w:rsidRPr="00D02D79" w:rsidRDefault="004406E7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16" w:type="dxa"/>
          </w:tcPr>
          <w:p w:rsidR="00322126" w:rsidRPr="00D02D79" w:rsidRDefault="004406E7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4406E7" w:rsidRPr="00D02D79" w:rsidRDefault="004406E7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6471" w:type="dxa"/>
          </w:tcPr>
          <w:p w:rsidR="004406E7" w:rsidRPr="00D02D79" w:rsidRDefault="004406E7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B4DEC" w:rsidRPr="00D02D79" w:rsidTr="00EE0CDA">
        <w:tc>
          <w:tcPr>
            <w:tcW w:w="14596" w:type="dxa"/>
            <w:gridSpan w:val="4"/>
          </w:tcPr>
          <w:p w:rsidR="00DA2FFF" w:rsidRPr="00D02D79" w:rsidRDefault="00DA2FFF" w:rsidP="00440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E52778" w:rsidRPr="00D02D79" w:rsidTr="00EE0CDA">
        <w:tc>
          <w:tcPr>
            <w:tcW w:w="812" w:type="dxa"/>
          </w:tcPr>
          <w:p w:rsidR="004503CC" w:rsidRPr="00D02D79" w:rsidRDefault="004503CC" w:rsidP="00B47C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</w:tcPr>
          <w:p w:rsidR="004503CC" w:rsidRPr="00D02D79" w:rsidRDefault="004503CC" w:rsidP="0078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Обеспечить имплементацию осуществляемой проектной, информационно-образовательной, консультативной, издательской и иной деятельности</w:t>
            </w:r>
            <w:r w:rsidR="00786F06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при реализации мероприятий государственного профилактического проекта «Здоровые города и поселки» </w:t>
            </w:r>
            <w:r w:rsidR="00787274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и Программы деятельности национальной сети «Здоровые города и поселки» на 2022 – 2023 годы </w:t>
            </w:r>
            <w:r w:rsidR="00E52778">
              <w:rPr>
                <w:rFonts w:ascii="Times New Roman" w:hAnsi="Times New Roman" w:cs="Times New Roman"/>
                <w:sz w:val="28"/>
                <w:szCs w:val="28"/>
              </w:rPr>
              <w:t>в Горецком районе</w:t>
            </w:r>
          </w:p>
        </w:tc>
        <w:tc>
          <w:tcPr>
            <w:tcW w:w="2116" w:type="dxa"/>
          </w:tcPr>
          <w:p w:rsidR="004503CC" w:rsidRPr="00D02D79" w:rsidRDefault="004503CC" w:rsidP="00500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527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– 2030 </w:t>
            </w:r>
          </w:p>
        </w:tc>
        <w:tc>
          <w:tcPr>
            <w:tcW w:w="6471" w:type="dxa"/>
          </w:tcPr>
          <w:p w:rsidR="00E52778" w:rsidRDefault="00E52778" w:rsidP="005A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«Горецкая ЦРБ»,</w:t>
            </w:r>
          </w:p>
          <w:p w:rsidR="00E52778" w:rsidRDefault="00E52778" w:rsidP="005A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«Горецкий рай ЦГЭ»,</w:t>
            </w:r>
          </w:p>
          <w:p w:rsidR="00E52778" w:rsidRDefault="00E52778" w:rsidP="005A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образованию,</w:t>
            </w:r>
          </w:p>
          <w:p w:rsidR="002326DB" w:rsidRPr="00D02D79" w:rsidRDefault="00E52778" w:rsidP="005A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F94220" w:rsidRPr="00D02D79">
              <w:rPr>
                <w:rFonts w:ascii="Times New Roman" w:hAnsi="Times New Roman" w:cs="Times New Roman"/>
                <w:sz w:val="28"/>
                <w:szCs w:val="28"/>
              </w:rPr>
              <w:t>по труду, занятости и социальной защите</w:t>
            </w:r>
            <w:r w:rsidR="002326DB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326DB" w:rsidRPr="00D02D79" w:rsidRDefault="00E52778" w:rsidP="005A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2326DB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</w:p>
          <w:p w:rsidR="002326DB" w:rsidRPr="00D02D79" w:rsidRDefault="00E52778" w:rsidP="005A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2326DB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туризма, </w:t>
            </w:r>
          </w:p>
          <w:p w:rsidR="00F94220" w:rsidRPr="00D02D79" w:rsidRDefault="00E52778" w:rsidP="005A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2326DB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и по делам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Горецкого райисполкома</w:t>
            </w:r>
          </w:p>
          <w:p w:rsidR="004503CC" w:rsidRPr="00D02D79" w:rsidRDefault="004503CC" w:rsidP="002B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778" w:rsidRPr="00D02D79" w:rsidTr="00EE0CDA">
        <w:tc>
          <w:tcPr>
            <w:tcW w:w="812" w:type="dxa"/>
          </w:tcPr>
          <w:p w:rsidR="00336947" w:rsidRPr="00D02D79" w:rsidRDefault="00336947" w:rsidP="00B47C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</w:tcPr>
          <w:p w:rsidR="00E52778" w:rsidRDefault="00E52778" w:rsidP="007B6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04857" w:rsidRPr="00D02D79">
              <w:rPr>
                <w:rFonts w:ascii="Times New Roman" w:hAnsi="Times New Roman" w:cs="Times New Roman"/>
                <w:sz w:val="28"/>
                <w:szCs w:val="28"/>
              </w:rPr>
              <w:t>ассм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атривать</w:t>
            </w:r>
            <w:r w:rsidR="007B6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947" w:rsidRPr="00D02D79">
              <w:rPr>
                <w:rFonts w:ascii="Times New Roman" w:hAnsi="Times New Roman" w:cs="Times New Roman"/>
                <w:sz w:val="28"/>
                <w:szCs w:val="28"/>
              </w:rPr>
              <w:t>на заседания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Координационного совета по реализации проекта «Город Горки – здоровый город», Координационных групп управления реализации проектов в агрогородках и сельских Советах</w:t>
            </w:r>
          </w:p>
          <w:p w:rsidR="00336947" w:rsidRPr="00D02D79" w:rsidRDefault="00336947" w:rsidP="007B6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E5277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о реализации государственного профилактического проекта «Здоровые города и поселки» на территори</w:t>
            </w:r>
            <w:r w:rsidR="00E52778">
              <w:rPr>
                <w:rFonts w:ascii="Times New Roman" w:hAnsi="Times New Roman" w:cs="Times New Roman"/>
                <w:sz w:val="28"/>
                <w:szCs w:val="28"/>
              </w:rPr>
              <w:t>и района</w:t>
            </w:r>
          </w:p>
        </w:tc>
        <w:tc>
          <w:tcPr>
            <w:tcW w:w="2116" w:type="dxa"/>
          </w:tcPr>
          <w:p w:rsidR="00336947" w:rsidRPr="00D02D79" w:rsidRDefault="000C4C71" w:rsidP="00E87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527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– 2030</w:t>
            </w:r>
          </w:p>
        </w:tc>
        <w:tc>
          <w:tcPr>
            <w:tcW w:w="6471" w:type="dxa"/>
          </w:tcPr>
          <w:p w:rsidR="00E52778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«Горецкая ЦРБ»,</w:t>
            </w:r>
          </w:p>
          <w:p w:rsidR="00E52778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«Горецкий рай ЦГЭ»,</w:t>
            </w:r>
          </w:p>
          <w:p w:rsidR="00E52778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образованию,</w:t>
            </w:r>
          </w:p>
          <w:p w:rsidR="00E52778" w:rsidRPr="00D02D79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по труду, занятости и социальной защите, </w:t>
            </w:r>
          </w:p>
          <w:p w:rsidR="00E52778" w:rsidRPr="00D02D79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</w:p>
          <w:p w:rsidR="00E52778" w:rsidRPr="00D02D79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туризма, </w:t>
            </w:r>
          </w:p>
          <w:p w:rsidR="00336947" w:rsidRPr="00D02D79" w:rsidRDefault="00E52778" w:rsidP="002B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и по делам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Горецкого райисполкома</w:t>
            </w:r>
          </w:p>
        </w:tc>
      </w:tr>
      <w:tr w:rsidR="00E52778" w:rsidRPr="00D02D79" w:rsidTr="00EE0CDA">
        <w:tc>
          <w:tcPr>
            <w:tcW w:w="812" w:type="dxa"/>
          </w:tcPr>
          <w:p w:rsidR="00DA2FFF" w:rsidRPr="00D02D79" w:rsidRDefault="00DA2FFF" w:rsidP="00B47C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</w:tcPr>
          <w:p w:rsidR="002326DB" w:rsidRPr="00D02D79" w:rsidRDefault="007B6006" w:rsidP="00B6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проводить оценку реализации государственного профилактического проекта «Здоровые города и поселки»</w:t>
            </w:r>
            <w:r w:rsidR="00E52778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</w:t>
            </w:r>
            <w:r w:rsidR="004A48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с учетом базового перечня критериев оценки эффективности реализации проекта</w:t>
            </w:r>
            <w:r w:rsidR="004A48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6" w:type="dxa"/>
          </w:tcPr>
          <w:p w:rsidR="00DA2FFF" w:rsidRPr="00D02D79" w:rsidRDefault="000C4C71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527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– 2030</w:t>
            </w:r>
          </w:p>
        </w:tc>
        <w:tc>
          <w:tcPr>
            <w:tcW w:w="6471" w:type="dxa"/>
          </w:tcPr>
          <w:p w:rsidR="00E52778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«Горецкая ЦРБ»,</w:t>
            </w:r>
          </w:p>
          <w:p w:rsidR="00E52778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«Горецкий рай ЦГЭ»,</w:t>
            </w:r>
          </w:p>
          <w:p w:rsidR="00E52778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образованию,</w:t>
            </w:r>
          </w:p>
          <w:p w:rsidR="00E52778" w:rsidRPr="00D02D79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по труду, занятости и социальной защите, </w:t>
            </w:r>
          </w:p>
          <w:p w:rsidR="00E52778" w:rsidRPr="00D02D79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778" w:rsidRPr="00D02D79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туризма, </w:t>
            </w:r>
          </w:p>
          <w:p w:rsidR="00500740" w:rsidRPr="00D02D79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и по делам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Горецкого райисполкома</w:t>
            </w:r>
          </w:p>
        </w:tc>
      </w:tr>
      <w:tr w:rsidR="00E52778" w:rsidRPr="00D02D79" w:rsidTr="00EE0CDA">
        <w:tc>
          <w:tcPr>
            <w:tcW w:w="812" w:type="dxa"/>
          </w:tcPr>
          <w:p w:rsidR="00233F8F" w:rsidRPr="00D02D79" w:rsidRDefault="00233F8F" w:rsidP="00B47C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</w:tcPr>
          <w:p w:rsidR="00322126" w:rsidRPr="00D02D79" w:rsidRDefault="00786F06" w:rsidP="004A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продвижение государственного профилактического проекта «Здоровые города и поселки» </w:t>
            </w:r>
            <w:proofErr w:type="gramStart"/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на  территори</w:t>
            </w:r>
            <w:r w:rsidR="00E527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E5277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4A4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C71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путем в</w:t>
            </w:r>
            <w:r w:rsidR="00500740" w:rsidRPr="00D02D79">
              <w:rPr>
                <w:rFonts w:ascii="Times New Roman" w:hAnsi="Times New Roman" w:cs="Times New Roman"/>
                <w:sz w:val="28"/>
                <w:szCs w:val="28"/>
              </w:rPr>
              <w:t>овле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чения </w:t>
            </w:r>
            <w:r w:rsidR="00500740" w:rsidRPr="00D02D79">
              <w:rPr>
                <w:rFonts w:ascii="Times New Roman" w:hAnsi="Times New Roman" w:cs="Times New Roman"/>
                <w:sz w:val="28"/>
                <w:szCs w:val="28"/>
              </w:rPr>
              <w:t>новы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00740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административно-территориальны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00740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единиц в реализацию проекта</w:t>
            </w:r>
          </w:p>
        </w:tc>
        <w:tc>
          <w:tcPr>
            <w:tcW w:w="2116" w:type="dxa"/>
          </w:tcPr>
          <w:p w:rsidR="00233F8F" w:rsidRPr="00D02D79" w:rsidRDefault="000C4C71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527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– 2030</w:t>
            </w:r>
          </w:p>
        </w:tc>
        <w:tc>
          <w:tcPr>
            <w:tcW w:w="6471" w:type="dxa"/>
          </w:tcPr>
          <w:p w:rsidR="00E52778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«Горецкая ЦРБ»,</w:t>
            </w:r>
          </w:p>
          <w:p w:rsidR="00E52778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«Горецкий рай ЦГЭ»,</w:t>
            </w:r>
          </w:p>
          <w:p w:rsidR="00E52778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образованию,</w:t>
            </w:r>
          </w:p>
          <w:p w:rsidR="00E52778" w:rsidRPr="00D02D79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по труду, занятости и социальной защите, </w:t>
            </w:r>
          </w:p>
          <w:p w:rsidR="00E52778" w:rsidRPr="00D02D79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</w:p>
          <w:p w:rsidR="00E52778" w:rsidRPr="00D02D79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туризма, </w:t>
            </w:r>
          </w:p>
          <w:p w:rsidR="00233F8F" w:rsidRPr="00D02D79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и по делам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Горецкого райисполкома</w:t>
            </w:r>
          </w:p>
        </w:tc>
      </w:tr>
      <w:tr w:rsidR="00E52778" w:rsidRPr="00D02D79" w:rsidTr="00EE0CDA">
        <w:tc>
          <w:tcPr>
            <w:tcW w:w="812" w:type="dxa"/>
          </w:tcPr>
          <w:p w:rsidR="001432E9" w:rsidRPr="00D02D79" w:rsidRDefault="001432E9" w:rsidP="00B47C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</w:tcPr>
          <w:p w:rsidR="001432E9" w:rsidRPr="00D02D79" w:rsidRDefault="006B7C1C" w:rsidP="006B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Обеспечить ф</w:t>
            </w:r>
            <w:r w:rsidR="001432E9" w:rsidRPr="00D02D79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5F713C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2E9" w:rsidRPr="00D02D79">
              <w:rPr>
                <w:rFonts w:ascii="Times New Roman" w:hAnsi="Times New Roman" w:cs="Times New Roman"/>
                <w:sz w:val="28"/>
                <w:szCs w:val="28"/>
              </w:rPr>
              <w:t>и поддерж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ку </w:t>
            </w:r>
            <w:r w:rsidR="001432E9" w:rsidRPr="00D02D79">
              <w:rPr>
                <w:rFonts w:ascii="Times New Roman" w:hAnsi="Times New Roman" w:cs="Times New Roman"/>
                <w:sz w:val="28"/>
                <w:szCs w:val="28"/>
              </w:rPr>
              <w:t>местны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1432E9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инициатив,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мотивирующих население к ведению здорового образа жизни, сохранению и укреплению здоровья </w:t>
            </w:r>
            <w:r w:rsidR="00500740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мероприятий государственного профилактического проекта «Здоровые города и поселки» </w:t>
            </w:r>
            <w:proofErr w:type="gramStart"/>
            <w:r w:rsidR="00500740" w:rsidRPr="00D02D79">
              <w:rPr>
                <w:rFonts w:ascii="Times New Roman" w:hAnsi="Times New Roman" w:cs="Times New Roman"/>
                <w:sz w:val="28"/>
                <w:szCs w:val="28"/>
              </w:rPr>
              <w:t>на  территори</w:t>
            </w:r>
            <w:r w:rsidR="007342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73421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16" w:type="dxa"/>
          </w:tcPr>
          <w:p w:rsidR="001432E9" w:rsidRPr="00D02D79" w:rsidRDefault="000C4C71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42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– 2030</w:t>
            </w:r>
          </w:p>
        </w:tc>
        <w:tc>
          <w:tcPr>
            <w:tcW w:w="6471" w:type="dxa"/>
          </w:tcPr>
          <w:p w:rsidR="0073421C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«Горецкая ЦРБ»,</w:t>
            </w:r>
          </w:p>
          <w:p w:rsidR="0073421C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«Горецкий рай ЦГЭ»,</w:t>
            </w:r>
          </w:p>
          <w:p w:rsidR="0073421C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образованию,</w:t>
            </w:r>
          </w:p>
          <w:p w:rsidR="0073421C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по труду, занятости и социальной защите, </w:t>
            </w:r>
          </w:p>
          <w:p w:rsidR="0073421C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</w:p>
          <w:p w:rsidR="0073421C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туризма, </w:t>
            </w:r>
          </w:p>
          <w:p w:rsidR="0073421C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и по делам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Горецкого райисполкома</w:t>
            </w:r>
          </w:p>
          <w:p w:rsidR="00FD67C5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Горецкая районная</w:t>
            </w:r>
            <w:r w:rsidR="00FD67C5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Белорусского общества Красного Креста,</w:t>
            </w:r>
          </w:p>
          <w:p w:rsidR="00FD67C5" w:rsidRPr="00D02D79" w:rsidRDefault="0073421C" w:rsidP="000C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="00572F42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proofErr w:type="gramEnd"/>
            <w:r w:rsidR="00EE0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F42" w:rsidRPr="00D02D79">
              <w:rPr>
                <w:rFonts w:ascii="Times New Roman" w:hAnsi="Times New Roman" w:cs="Times New Roman"/>
                <w:sz w:val="28"/>
                <w:szCs w:val="28"/>
              </w:rPr>
              <w:t>ОО «БРСМ»</w:t>
            </w:r>
          </w:p>
        </w:tc>
      </w:tr>
      <w:tr w:rsidR="00E52778" w:rsidRPr="00D02D79" w:rsidTr="00EE0CDA">
        <w:tc>
          <w:tcPr>
            <w:tcW w:w="812" w:type="dxa"/>
          </w:tcPr>
          <w:p w:rsidR="00CE076E" w:rsidRPr="00D02D79" w:rsidRDefault="00CE076E" w:rsidP="00B47C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</w:tcPr>
          <w:p w:rsidR="00322126" w:rsidRPr="00D02D79" w:rsidRDefault="00B73695" w:rsidP="00D0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Обеспечить п</w:t>
            </w:r>
            <w:r w:rsidR="00CE076E" w:rsidRPr="00D02D79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F713C" w:rsidRPr="00D02D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CE076E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информационно-коммуникационны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х кампаний</w:t>
            </w:r>
            <w:r w:rsidR="00CE076E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информированию населения о реализации Проекта, его целях, задачах и проводимых мероприятиях в средствах массовой информации,  посредством средств наружной рекламы с использованием эмблемы национальной сети (эмблемы </w:t>
            </w:r>
            <w:proofErr w:type="spellStart"/>
            <w:r w:rsidR="0073421C">
              <w:rPr>
                <w:rFonts w:ascii="Times New Roman" w:hAnsi="Times New Roman" w:cs="Times New Roman"/>
                <w:sz w:val="28"/>
                <w:szCs w:val="28"/>
              </w:rPr>
              <w:t>г.Горки</w:t>
            </w:r>
            <w:proofErr w:type="spellEnd"/>
            <w:r w:rsidR="00CE076E" w:rsidRPr="00D02D79">
              <w:rPr>
                <w:rFonts w:ascii="Times New Roman" w:hAnsi="Times New Roman" w:cs="Times New Roman"/>
                <w:sz w:val="28"/>
                <w:szCs w:val="28"/>
              </w:rPr>
              <w:t>), а также логотипов Целей устойчивого развития</w:t>
            </w:r>
          </w:p>
        </w:tc>
        <w:tc>
          <w:tcPr>
            <w:tcW w:w="2116" w:type="dxa"/>
          </w:tcPr>
          <w:p w:rsidR="00CE076E" w:rsidRPr="00D02D79" w:rsidRDefault="000C4C71" w:rsidP="00E87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42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– 2030</w:t>
            </w:r>
          </w:p>
        </w:tc>
        <w:tc>
          <w:tcPr>
            <w:tcW w:w="6471" w:type="dxa"/>
          </w:tcPr>
          <w:p w:rsidR="00CE076E" w:rsidRPr="00D02D79" w:rsidRDefault="0073421C" w:rsidP="000C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2326DB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и по делам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Горецкого </w:t>
            </w:r>
            <w:r w:rsidR="00CE076E" w:rsidRPr="00D02D79">
              <w:rPr>
                <w:rFonts w:ascii="Times New Roman" w:hAnsi="Times New Roman" w:cs="Times New Roman"/>
                <w:sz w:val="28"/>
                <w:szCs w:val="28"/>
              </w:rPr>
              <w:t>райисполком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52778" w:rsidRPr="00D02D79" w:rsidTr="00EE0CDA">
        <w:tc>
          <w:tcPr>
            <w:tcW w:w="812" w:type="dxa"/>
          </w:tcPr>
          <w:p w:rsidR="001432E9" w:rsidRPr="00D02D79" w:rsidRDefault="001432E9" w:rsidP="00B47C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</w:tcPr>
          <w:p w:rsidR="002B4DEC" w:rsidRPr="00D02D79" w:rsidRDefault="005F713C" w:rsidP="0032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Обеспечить р</w:t>
            </w:r>
            <w:r w:rsidR="00306773" w:rsidRPr="00D02D79">
              <w:rPr>
                <w:rFonts w:ascii="Times New Roman" w:hAnsi="Times New Roman" w:cs="Times New Roman"/>
                <w:sz w:val="28"/>
                <w:szCs w:val="28"/>
              </w:rPr>
              <w:t>азработк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E076E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 </w:t>
            </w:r>
            <w:r w:rsidR="00306773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планов мероприятий по реализации </w:t>
            </w:r>
            <w:proofErr w:type="gramStart"/>
            <w:r w:rsidR="00CE076E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="00306773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76E" w:rsidRPr="00D02D79"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proofErr w:type="gramEnd"/>
            <w:r w:rsidR="00CE076E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r w:rsidR="00E87E6C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«Здоровые города и поселки» </w:t>
            </w:r>
            <w:r w:rsidR="00306773" w:rsidRPr="00D02D79">
              <w:rPr>
                <w:rFonts w:ascii="Times New Roman" w:hAnsi="Times New Roman" w:cs="Times New Roman"/>
                <w:sz w:val="28"/>
                <w:szCs w:val="28"/>
              </w:rPr>
              <w:t>на  территори</w:t>
            </w:r>
            <w:r w:rsidR="0073421C">
              <w:rPr>
                <w:rFonts w:ascii="Times New Roman" w:hAnsi="Times New Roman" w:cs="Times New Roman"/>
                <w:sz w:val="28"/>
                <w:szCs w:val="28"/>
              </w:rPr>
              <w:t>и района</w:t>
            </w:r>
          </w:p>
        </w:tc>
        <w:tc>
          <w:tcPr>
            <w:tcW w:w="2116" w:type="dxa"/>
          </w:tcPr>
          <w:p w:rsidR="001432E9" w:rsidRPr="00D02D79" w:rsidRDefault="00CE076E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42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– 2030 </w:t>
            </w:r>
          </w:p>
        </w:tc>
        <w:tc>
          <w:tcPr>
            <w:tcW w:w="6471" w:type="dxa"/>
          </w:tcPr>
          <w:p w:rsidR="0073421C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«Горецкая ЦРБ»,</w:t>
            </w:r>
          </w:p>
          <w:p w:rsidR="0073421C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«Горецкий рай ЦГЭ»,</w:t>
            </w:r>
          </w:p>
          <w:p w:rsidR="0073421C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образованию,</w:t>
            </w:r>
          </w:p>
          <w:p w:rsidR="0073421C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по труду, занятости и социальной защите, </w:t>
            </w:r>
          </w:p>
          <w:p w:rsidR="0073421C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</w:p>
          <w:p w:rsidR="0073421C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туризма, </w:t>
            </w:r>
          </w:p>
          <w:p w:rsidR="0073421C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и по делам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Горецкого райисполкома</w:t>
            </w:r>
          </w:p>
          <w:p w:rsidR="0073421C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Горецкая районная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Белорусского общества Красного Креста,</w:t>
            </w:r>
          </w:p>
          <w:p w:rsidR="00CE076E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Горецкий районный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r w:rsidR="00EE0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ОО «БРСМ»</w:t>
            </w:r>
          </w:p>
        </w:tc>
      </w:tr>
      <w:tr w:rsidR="00E52778" w:rsidRPr="00D02D79" w:rsidTr="00EE0CDA">
        <w:tc>
          <w:tcPr>
            <w:tcW w:w="812" w:type="dxa"/>
          </w:tcPr>
          <w:p w:rsidR="00B47C61" w:rsidRPr="00D02D79" w:rsidRDefault="00B47C61" w:rsidP="00B47C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</w:tcPr>
          <w:p w:rsidR="000C4C71" w:rsidRPr="00D02D79" w:rsidRDefault="00E87E6C" w:rsidP="002B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Обеспечить р</w:t>
            </w:r>
            <w:r w:rsidR="00B47C61" w:rsidRPr="00D02D79">
              <w:rPr>
                <w:rFonts w:ascii="Times New Roman" w:hAnsi="Times New Roman" w:cs="Times New Roman"/>
                <w:sz w:val="28"/>
                <w:szCs w:val="28"/>
              </w:rPr>
              <w:t>азработк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7C61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 «Профилей здоровья» административно-территориальных единиц, вовлеченных в реализацию государственного профилактического проекта «Здоровые города и поселки»</w:t>
            </w:r>
          </w:p>
        </w:tc>
        <w:tc>
          <w:tcPr>
            <w:tcW w:w="2116" w:type="dxa"/>
          </w:tcPr>
          <w:p w:rsidR="00B47C61" w:rsidRPr="00D02D79" w:rsidRDefault="00904335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42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– 2030 </w:t>
            </w:r>
          </w:p>
        </w:tc>
        <w:tc>
          <w:tcPr>
            <w:tcW w:w="6471" w:type="dxa"/>
          </w:tcPr>
          <w:p w:rsidR="0073421C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«Горецкая ЦРБ»,</w:t>
            </w:r>
          </w:p>
          <w:p w:rsidR="0073421C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«Горецкий рай ЦГЭ»,</w:t>
            </w:r>
          </w:p>
          <w:p w:rsidR="0073421C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образованию,</w:t>
            </w:r>
          </w:p>
          <w:p w:rsidR="0073421C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по труду, занятости и социальной защите, </w:t>
            </w:r>
          </w:p>
          <w:p w:rsidR="0073421C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</w:p>
          <w:p w:rsidR="0073421C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туризма, </w:t>
            </w:r>
          </w:p>
          <w:p w:rsidR="0073421C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и по делам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Горецкого райисполкома</w:t>
            </w:r>
          </w:p>
          <w:p w:rsidR="0073421C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Горецкая районная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Белорусского общества Красного Креста,</w:t>
            </w:r>
          </w:p>
          <w:p w:rsidR="00B47C61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proofErr w:type="gramEnd"/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ОО «БРСМ»</w:t>
            </w:r>
          </w:p>
        </w:tc>
      </w:tr>
      <w:tr w:rsidR="00E52778" w:rsidRPr="00D02D79" w:rsidTr="00EE0CDA">
        <w:tc>
          <w:tcPr>
            <w:tcW w:w="812" w:type="dxa"/>
          </w:tcPr>
          <w:p w:rsidR="00B47C61" w:rsidRPr="00D02D79" w:rsidRDefault="00B47C61" w:rsidP="00B47C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</w:tcPr>
          <w:p w:rsidR="00322126" w:rsidRDefault="00E87E6C" w:rsidP="00D0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популяризации и распространения положительного опыта по формированию здоровьесберегающей городской и сельской среды на территории </w:t>
            </w:r>
            <w:r w:rsidR="0073421C">
              <w:rPr>
                <w:rFonts w:ascii="Times New Roman" w:hAnsi="Times New Roman" w:cs="Times New Roman"/>
                <w:sz w:val="28"/>
                <w:szCs w:val="28"/>
              </w:rPr>
              <w:t>Горецкого района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о</w:t>
            </w:r>
            <w:r w:rsidR="00ED797B" w:rsidRPr="00D02D79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D797B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</w:t>
            </w:r>
            <w:r w:rsidR="00F56584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среди населения </w:t>
            </w:r>
            <w:r w:rsidR="00ED797B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 </w:t>
            </w:r>
            <w:r w:rsidR="00F56584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</w:t>
            </w:r>
            <w:r w:rsidR="00225EBE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="00F56584" w:rsidRPr="00D02D79">
              <w:rPr>
                <w:rFonts w:ascii="Times New Roman" w:hAnsi="Times New Roman" w:cs="Times New Roman"/>
                <w:sz w:val="28"/>
                <w:szCs w:val="28"/>
              </w:rPr>
              <w:t>государственного профилактического проекта «Здоровые города и поселки»</w:t>
            </w:r>
          </w:p>
          <w:p w:rsidR="00B63A8A" w:rsidRPr="00D02D79" w:rsidRDefault="00B63A8A" w:rsidP="00D02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B47C61" w:rsidRPr="00D02D79" w:rsidRDefault="00F56584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42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– 2030 </w:t>
            </w:r>
          </w:p>
        </w:tc>
        <w:tc>
          <w:tcPr>
            <w:tcW w:w="6471" w:type="dxa"/>
          </w:tcPr>
          <w:p w:rsidR="0073421C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«Горецкая ЦРБ»,</w:t>
            </w:r>
          </w:p>
          <w:p w:rsidR="0073421C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«Горецкий рай ЦГЭ»,</w:t>
            </w:r>
          </w:p>
          <w:p w:rsidR="0073421C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образованию,</w:t>
            </w:r>
          </w:p>
          <w:p w:rsidR="0073421C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по труду, занятости и социальной защите, </w:t>
            </w:r>
          </w:p>
          <w:p w:rsidR="0073421C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</w:p>
          <w:p w:rsidR="0073421C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туризма, </w:t>
            </w:r>
          </w:p>
          <w:p w:rsidR="0073421C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и по делам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Горецкого райисполкома</w:t>
            </w:r>
          </w:p>
          <w:p w:rsidR="0073421C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Горецкая районная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Белорусского общества Красного Креста,</w:t>
            </w:r>
          </w:p>
          <w:p w:rsidR="00F56584" w:rsidRPr="00D02D79" w:rsidRDefault="0073421C" w:rsidP="000C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proofErr w:type="gramEnd"/>
            <w:r w:rsidR="00EE0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ОО «БРСМ»</w:t>
            </w:r>
          </w:p>
        </w:tc>
      </w:tr>
      <w:tr w:rsidR="00E52778" w:rsidRPr="00D02D79" w:rsidTr="00EE0CDA">
        <w:tc>
          <w:tcPr>
            <w:tcW w:w="812" w:type="dxa"/>
          </w:tcPr>
          <w:p w:rsidR="00B47C61" w:rsidRPr="00D02D79" w:rsidRDefault="00B47C61" w:rsidP="00B47C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</w:tcPr>
          <w:p w:rsidR="002B4DEC" w:rsidRPr="00D02D79" w:rsidRDefault="00E87E6C" w:rsidP="004A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вхождение в национальную сеть «Здоровые города и поселки» административно-территориальных единиц </w:t>
            </w:r>
            <w:r w:rsidR="0073421C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в соответствии с алгоритмом</w:t>
            </w:r>
            <w:r w:rsidR="00225EBE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 критериями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, разработанным</w:t>
            </w:r>
            <w:r w:rsidR="00225EBE" w:rsidRPr="00D02D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Координационной группой управления государственным профилактическим проектом «Здоровые города и поселки» на республиканском уровне</w:t>
            </w:r>
          </w:p>
        </w:tc>
        <w:tc>
          <w:tcPr>
            <w:tcW w:w="2116" w:type="dxa"/>
          </w:tcPr>
          <w:p w:rsidR="00B47C61" w:rsidRPr="00D02D79" w:rsidRDefault="00E87E6C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42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– 2030</w:t>
            </w:r>
          </w:p>
        </w:tc>
        <w:tc>
          <w:tcPr>
            <w:tcW w:w="6471" w:type="dxa"/>
          </w:tcPr>
          <w:p w:rsidR="0073421C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«Горецкая ЦРБ»,</w:t>
            </w:r>
          </w:p>
          <w:p w:rsidR="0073421C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«Горецкий рай ЦГЭ»,</w:t>
            </w:r>
          </w:p>
          <w:p w:rsidR="0073421C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образованию,</w:t>
            </w:r>
          </w:p>
          <w:p w:rsidR="0073421C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по труду, занятости и социальной защите, </w:t>
            </w:r>
          </w:p>
          <w:p w:rsidR="0073421C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</w:p>
          <w:p w:rsidR="0073421C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туризма, </w:t>
            </w:r>
          </w:p>
          <w:p w:rsidR="0073421C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и по делам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Горецкого райисполкома</w:t>
            </w:r>
          </w:p>
          <w:p w:rsidR="0073421C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Горецкая районная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Белорусского общества Красного Креста,</w:t>
            </w:r>
          </w:p>
          <w:p w:rsidR="00B47C61" w:rsidRPr="00D02D79" w:rsidRDefault="0073421C" w:rsidP="000C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proofErr w:type="gramEnd"/>
            <w:r w:rsidR="00EE0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ОО «БРСМ»</w:t>
            </w:r>
          </w:p>
        </w:tc>
      </w:tr>
      <w:tr w:rsidR="002B4DEC" w:rsidRPr="00D02D79" w:rsidTr="00EE0CDA">
        <w:tc>
          <w:tcPr>
            <w:tcW w:w="14596" w:type="dxa"/>
            <w:gridSpan w:val="4"/>
            <w:vAlign w:val="center"/>
          </w:tcPr>
          <w:p w:rsidR="00346127" w:rsidRDefault="00000087" w:rsidP="00D02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Вовлечение административно-территориальных единиц </w:t>
            </w:r>
            <w:r w:rsidR="0073421C">
              <w:rPr>
                <w:rFonts w:ascii="Times New Roman" w:hAnsi="Times New Roman" w:cs="Times New Roman"/>
                <w:b/>
                <w:sz w:val="28"/>
                <w:szCs w:val="28"/>
              </w:rPr>
              <w:t>Горецкого района</w:t>
            </w:r>
            <w:r w:rsidRPr="00D02D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реализацию государственного профилактического проекта «Здоровые города и поселки»</w:t>
            </w:r>
            <w:r w:rsidR="00D3414B" w:rsidRPr="00D02D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период до 2030 года</w:t>
            </w:r>
          </w:p>
          <w:p w:rsidR="00D02D79" w:rsidRPr="00D02D79" w:rsidRDefault="00D02D79" w:rsidP="00D02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2778" w:rsidRPr="00D02D79" w:rsidTr="00EE0CDA">
        <w:tc>
          <w:tcPr>
            <w:tcW w:w="812" w:type="dxa"/>
          </w:tcPr>
          <w:p w:rsidR="001432E9" w:rsidRPr="00D02D79" w:rsidRDefault="001432E9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</w:tcPr>
          <w:p w:rsidR="001432E9" w:rsidRPr="00D02D79" w:rsidRDefault="00000087" w:rsidP="0014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Административная территория </w:t>
            </w:r>
          </w:p>
        </w:tc>
        <w:tc>
          <w:tcPr>
            <w:tcW w:w="2116" w:type="dxa"/>
          </w:tcPr>
          <w:p w:rsidR="00E87E6C" w:rsidRPr="00D02D79" w:rsidRDefault="00000087" w:rsidP="00EE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Сроки вовлечения в реализацию проекта </w:t>
            </w:r>
          </w:p>
        </w:tc>
        <w:tc>
          <w:tcPr>
            <w:tcW w:w="6471" w:type="dxa"/>
          </w:tcPr>
          <w:p w:rsidR="001432E9" w:rsidRPr="00D02D79" w:rsidRDefault="00000087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52778" w:rsidRPr="00D02D79" w:rsidTr="00EE0CDA">
        <w:tc>
          <w:tcPr>
            <w:tcW w:w="812" w:type="dxa"/>
          </w:tcPr>
          <w:p w:rsidR="001F745F" w:rsidRPr="00D02D79" w:rsidRDefault="00B36D25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6513576"/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97" w:type="dxa"/>
          </w:tcPr>
          <w:p w:rsidR="001F745F" w:rsidRPr="00D02D79" w:rsidRDefault="0073421C" w:rsidP="0014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Горской сельский Совет</w:t>
            </w:r>
          </w:p>
        </w:tc>
        <w:tc>
          <w:tcPr>
            <w:tcW w:w="2116" w:type="dxa"/>
          </w:tcPr>
          <w:p w:rsidR="001F745F" w:rsidRPr="00D02D79" w:rsidRDefault="001F745F" w:rsidP="00482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42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471" w:type="dxa"/>
          </w:tcPr>
          <w:p w:rsidR="001F745F" w:rsidRPr="00D02D79" w:rsidRDefault="0073421C">
            <w:pPr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Горецкий </w:t>
            </w:r>
            <w:r w:rsidR="001F745F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45F" w:rsidRPr="00D02D79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="00C6045F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исполнительный комитет</w:t>
            </w:r>
          </w:p>
        </w:tc>
      </w:tr>
      <w:bookmarkEnd w:id="0"/>
      <w:tr w:rsidR="0073421C" w:rsidRPr="00D02D79" w:rsidTr="00EE0CDA">
        <w:tc>
          <w:tcPr>
            <w:tcW w:w="812" w:type="dxa"/>
          </w:tcPr>
          <w:p w:rsidR="0073421C" w:rsidRPr="00D02D79" w:rsidRDefault="00B36D25" w:rsidP="0073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97" w:type="dxa"/>
          </w:tcPr>
          <w:p w:rsidR="0073421C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Добрая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2116" w:type="dxa"/>
          </w:tcPr>
          <w:p w:rsidR="0073421C" w:rsidRPr="00D02D79" w:rsidRDefault="0073421C" w:rsidP="0073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6471" w:type="dxa"/>
          </w:tcPr>
          <w:p w:rsidR="0073421C" w:rsidRPr="00D02D79" w:rsidRDefault="0073421C" w:rsidP="0073421C">
            <w:pPr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Горецкий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исполнительный комитет</w:t>
            </w:r>
          </w:p>
        </w:tc>
      </w:tr>
      <w:tr w:rsidR="0073421C" w:rsidRPr="00D02D79" w:rsidTr="00EE0CDA">
        <w:tc>
          <w:tcPr>
            <w:tcW w:w="812" w:type="dxa"/>
          </w:tcPr>
          <w:p w:rsidR="0073421C" w:rsidRPr="00D02D79" w:rsidRDefault="00B36D25" w:rsidP="0073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97" w:type="dxa"/>
          </w:tcPr>
          <w:p w:rsidR="0073421C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Савский сельский Совет </w:t>
            </w:r>
          </w:p>
        </w:tc>
        <w:tc>
          <w:tcPr>
            <w:tcW w:w="2116" w:type="dxa"/>
          </w:tcPr>
          <w:p w:rsidR="0073421C" w:rsidRDefault="0073421C" w:rsidP="0073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6471" w:type="dxa"/>
          </w:tcPr>
          <w:p w:rsidR="0073421C" w:rsidRPr="00D02D79" w:rsidRDefault="0073421C" w:rsidP="0073421C">
            <w:pPr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Горецкий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исполнительный комитет</w:t>
            </w:r>
          </w:p>
        </w:tc>
      </w:tr>
      <w:tr w:rsidR="0073421C" w:rsidRPr="00D02D79" w:rsidTr="00EE0CDA">
        <w:tc>
          <w:tcPr>
            <w:tcW w:w="812" w:type="dxa"/>
          </w:tcPr>
          <w:p w:rsidR="0073421C" w:rsidRPr="00D02D79" w:rsidRDefault="00B36D25" w:rsidP="0073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97" w:type="dxa"/>
          </w:tcPr>
          <w:p w:rsidR="0073421C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Аг.Маслаки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Маслаковского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2116" w:type="dxa"/>
          </w:tcPr>
          <w:p w:rsidR="0073421C" w:rsidRDefault="0073421C" w:rsidP="0073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EE0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471" w:type="dxa"/>
          </w:tcPr>
          <w:p w:rsidR="0073421C" w:rsidRPr="00D02D79" w:rsidRDefault="0073421C" w:rsidP="0073421C">
            <w:pPr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Горецкий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исполнительный комитет</w:t>
            </w:r>
          </w:p>
        </w:tc>
      </w:tr>
    </w:tbl>
    <w:p w:rsidR="00D02D79" w:rsidRDefault="00D02D79" w:rsidP="00C6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389" w:rsidRDefault="00875389" w:rsidP="00C6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5"/>
      </w:tblGrid>
      <w:tr w:rsidR="001B2380" w:rsidRPr="001B2380" w:rsidTr="00875389">
        <w:tc>
          <w:tcPr>
            <w:tcW w:w="7393" w:type="dxa"/>
          </w:tcPr>
          <w:p w:rsidR="00817020" w:rsidRDefault="00817020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020" w:rsidRDefault="00817020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75389" w:rsidRPr="001B2380" w:rsidRDefault="00B36D25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  <w:r w:rsidR="00875389"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5389" w:rsidRDefault="00B36D25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здравоохранения</w:t>
            </w:r>
          </w:p>
          <w:p w:rsidR="00B36D25" w:rsidRDefault="00B36D25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«Горецкая центральная районная</w:t>
            </w:r>
          </w:p>
          <w:p w:rsidR="00B36D25" w:rsidRPr="001B2380" w:rsidRDefault="00B36D25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Больница»</w:t>
            </w:r>
          </w:p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proofErr w:type="spellStart"/>
            <w:r w:rsidR="00B36D25">
              <w:rPr>
                <w:rFonts w:ascii="Times New Roman" w:hAnsi="Times New Roman" w:cs="Times New Roman"/>
                <w:sz w:val="28"/>
                <w:szCs w:val="28"/>
              </w:rPr>
              <w:t>Д.А.Терешков</w:t>
            </w:r>
            <w:proofErr w:type="spellEnd"/>
          </w:p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   »                                           202</w:t>
            </w:r>
            <w:r w:rsidR="00B36D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817020" w:rsidRDefault="00817020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020" w:rsidRDefault="00817020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389" w:rsidRPr="001B2380" w:rsidRDefault="001B2380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1B238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B2380" w:rsidRPr="001B2380" w:rsidRDefault="001B2380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1B2380" w:rsidRPr="001B2380" w:rsidRDefault="00B36D25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1B2380" w:rsidRPr="001B2380">
              <w:rPr>
                <w:rFonts w:ascii="Times New Roman" w:hAnsi="Times New Roman" w:cs="Times New Roman"/>
                <w:sz w:val="28"/>
                <w:szCs w:val="28"/>
              </w:rPr>
              <w:t>идеологической работы</w:t>
            </w:r>
          </w:p>
          <w:p w:rsidR="001B2380" w:rsidRPr="001B2380" w:rsidRDefault="001B2380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>и по делам молодежи</w:t>
            </w:r>
          </w:p>
          <w:p w:rsidR="001B2380" w:rsidRPr="001B2380" w:rsidRDefault="00B36D25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Горецкого рай</w:t>
            </w:r>
            <w:r w:rsidR="001B2380" w:rsidRPr="001B2380">
              <w:rPr>
                <w:rFonts w:ascii="Times New Roman" w:hAnsi="Times New Roman" w:cs="Times New Roman"/>
                <w:sz w:val="28"/>
                <w:szCs w:val="28"/>
              </w:rPr>
              <w:t>исполкома</w:t>
            </w:r>
          </w:p>
          <w:p w:rsidR="001B2380" w:rsidRPr="001B2380" w:rsidRDefault="001B2380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380" w:rsidRPr="001B2380" w:rsidRDefault="001B2380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proofErr w:type="spellStart"/>
            <w:r w:rsidR="00B36D25">
              <w:rPr>
                <w:rFonts w:ascii="Times New Roman" w:hAnsi="Times New Roman" w:cs="Times New Roman"/>
                <w:sz w:val="28"/>
                <w:szCs w:val="28"/>
              </w:rPr>
              <w:t>А.В.Беляцкий</w:t>
            </w:r>
            <w:proofErr w:type="spellEnd"/>
          </w:p>
          <w:p w:rsidR="001B2380" w:rsidRPr="001B2380" w:rsidRDefault="001B2380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>«      »                                       202</w:t>
            </w:r>
            <w:r w:rsidR="00B36D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B2380" w:rsidRPr="001B2380" w:rsidTr="00875389">
        <w:tc>
          <w:tcPr>
            <w:tcW w:w="7393" w:type="dxa"/>
          </w:tcPr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Главный государственный </w:t>
            </w:r>
          </w:p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>санитарный врач</w:t>
            </w:r>
          </w:p>
          <w:p w:rsidR="00875389" w:rsidRPr="001B2380" w:rsidRDefault="00B36D25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Горецкого района</w:t>
            </w:r>
          </w:p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proofErr w:type="spellStart"/>
            <w:r w:rsidR="00B36D25">
              <w:rPr>
                <w:rFonts w:ascii="Times New Roman" w:hAnsi="Times New Roman" w:cs="Times New Roman"/>
                <w:sz w:val="28"/>
                <w:szCs w:val="28"/>
              </w:rPr>
              <w:t>А.П.Мкртчян</w:t>
            </w:r>
            <w:proofErr w:type="spellEnd"/>
          </w:p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    »                                         202</w:t>
            </w:r>
            <w:r w:rsidR="00B36D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389" w:rsidRDefault="00875389" w:rsidP="00C6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5389" w:rsidSect="001B0899">
      <w:footerReference w:type="default" r:id="rId8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564" w:rsidRDefault="00574564" w:rsidP="001B0899">
      <w:pPr>
        <w:spacing w:after="0" w:line="240" w:lineRule="auto"/>
      </w:pPr>
      <w:r>
        <w:separator/>
      </w:r>
    </w:p>
  </w:endnote>
  <w:endnote w:type="continuationSeparator" w:id="0">
    <w:p w:rsidR="00574564" w:rsidRDefault="00574564" w:rsidP="001B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269664"/>
      <w:docPartObj>
        <w:docPartGallery w:val="Page Numbers (Bottom of Page)"/>
        <w:docPartUnique/>
      </w:docPartObj>
    </w:sdtPr>
    <w:sdtEndPr/>
    <w:sdtContent>
      <w:p w:rsidR="0013339B" w:rsidRDefault="0013339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13339B" w:rsidRDefault="001333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564" w:rsidRDefault="00574564" w:rsidP="001B0899">
      <w:pPr>
        <w:spacing w:after="0" w:line="240" w:lineRule="auto"/>
      </w:pPr>
      <w:r>
        <w:separator/>
      </w:r>
    </w:p>
  </w:footnote>
  <w:footnote w:type="continuationSeparator" w:id="0">
    <w:p w:rsidR="00574564" w:rsidRDefault="00574564" w:rsidP="001B0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836"/>
    <w:multiLevelType w:val="hybridMultilevel"/>
    <w:tmpl w:val="B83EB474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6B4E"/>
    <w:multiLevelType w:val="hybridMultilevel"/>
    <w:tmpl w:val="D332CB7E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61E4"/>
    <w:multiLevelType w:val="hybridMultilevel"/>
    <w:tmpl w:val="5F76AD96"/>
    <w:lvl w:ilvl="0" w:tplc="E918C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9820BB"/>
    <w:multiLevelType w:val="hybridMultilevel"/>
    <w:tmpl w:val="9FC6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E1E62"/>
    <w:multiLevelType w:val="hybridMultilevel"/>
    <w:tmpl w:val="76E4AA88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00A31"/>
    <w:multiLevelType w:val="hybridMultilevel"/>
    <w:tmpl w:val="448AF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E0A96"/>
    <w:multiLevelType w:val="hybridMultilevel"/>
    <w:tmpl w:val="7826B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729C2"/>
    <w:multiLevelType w:val="hybridMultilevel"/>
    <w:tmpl w:val="79A059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570156"/>
    <w:multiLevelType w:val="hybridMultilevel"/>
    <w:tmpl w:val="B8DE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7265E"/>
    <w:multiLevelType w:val="multilevel"/>
    <w:tmpl w:val="5962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2F1DE5"/>
    <w:multiLevelType w:val="hybridMultilevel"/>
    <w:tmpl w:val="F6A6D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20D92"/>
    <w:multiLevelType w:val="hybridMultilevel"/>
    <w:tmpl w:val="9F806CE2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1"/>
  </w:num>
  <w:num w:numId="9">
    <w:abstractNumId w:val="0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E7"/>
    <w:rsid w:val="00000087"/>
    <w:rsid w:val="00083943"/>
    <w:rsid w:val="000860E5"/>
    <w:rsid w:val="00093002"/>
    <w:rsid w:val="000A0CFC"/>
    <w:rsid w:val="000B073C"/>
    <w:rsid w:val="000C1264"/>
    <w:rsid w:val="000C4C71"/>
    <w:rsid w:val="000D182E"/>
    <w:rsid w:val="000E283A"/>
    <w:rsid w:val="000E3ED6"/>
    <w:rsid w:val="00113A37"/>
    <w:rsid w:val="0013339B"/>
    <w:rsid w:val="00135B8E"/>
    <w:rsid w:val="001432E9"/>
    <w:rsid w:val="001B0899"/>
    <w:rsid w:val="001B2380"/>
    <w:rsid w:val="001C1CDD"/>
    <w:rsid w:val="001F745F"/>
    <w:rsid w:val="00211948"/>
    <w:rsid w:val="00214FC8"/>
    <w:rsid w:val="00225EBE"/>
    <w:rsid w:val="002326DB"/>
    <w:rsid w:val="00233F8F"/>
    <w:rsid w:val="00283124"/>
    <w:rsid w:val="0029092E"/>
    <w:rsid w:val="00296106"/>
    <w:rsid w:val="002B2099"/>
    <w:rsid w:val="002B4DEC"/>
    <w:rsid w:val="002B78D8"/>
    <w:rsid w:val="002F2AF5"/>
    <w:rsid w:val="00306773"/>
    <w:rsid w:val="00322126"/>
    <w:rsid w:val="00336947"/>
    <w:rsid w:val="00346127"/>
    <w:rsid w:val="003613A5"/>
    <w:rsid w:val="003A5544"/>
    <w:rsid w:val="003C5337"/>
    <w:rsid w:val="003D6F28"/>
    <w:rsid w:val="003E6B02"/>
    <w:rsid w:val="004406E7"/>
    <w:rsid w:val="004503CC"/>
    <w:rsid w:val="00472999"/>
    <w:rsid w:val="00477B6E"/>
    <w:rsid w:val="00482619"/>
    <w:rsid w:val="00487AA1"/>
    <w:rsid w:val="004A4838"/>
    <w:rsid w:val="004B3CC7"/>
    <w:rsid w:val="00500740"/>
    <w:rsid w:val="00533F55"/>
    <w:rsid w:val="00543112"/>
    <w:rsid w:val="00572F42"/>
    <w:rsid w:val="00574564"/>
    <w:rsid w:val="005747CD"/>
    <w:rsid w:val="00593C27"/>
    <w:rsid w:val="0059502A"/>
    <w:rsid w:val="005A3A0C"/>
    <w:rsid w:val="005A58B5"/>
    <w:rsid w:val="005A7083"/>
    <w:rsid w:val="005C48C5"/>
    <w:rsid w:val="005C7E6A"/>
    <w:rsid w:val="005F713C"/>
    <w:rsid w:val="00604DCF"/>
    <w:rsid w:val="00614DB9"/>
    <w:rsid w:val="00624813"/>
    <w:rsid w:val="00647E28"/>
    <w:rsid w:val="00672B50"/>
    <w:rsid w:val="00676F8E"/>
    <w:rsid w:val="006810E9"/>
    <w:rsid w:val="006A754F"/>
    <w:rsid w:val="006B14FB"/>
    <w:rsid w:val="006B7C1C"/>
    <w:rsid w:val="006C53B1"/>
    <w:rsid w:val="006F218C"/>
    <w:rsid w:val="00720741"/>
    <w:rsid w:val="007240F9"/>
    <w:rsid w:val="0073421C"/>
    <w:rsid w:val="00776F09"/>
    <w:rsid w:val="007806E0"/>
    <w:rsid w:val="00786F06"/>
    <w:rsid w:val="00787274"/>
    <w:rsid w:val="00791FEB"/>
    <w:rsid w:val="00795114"/>
    <w:rsid w:val="007B3933"/>
    <w:rsid w:val="007B6006"/>
    <w:rsid w:val="007E57F8"/>
    <w:rsid w:val="007F3A40"/>
    <w:rsid w:val="00817020"/>
    <w:rsid w:val="008177E0"/>
    <w:rsid w:val="008262DF"/>
    <w:rsid w:val="00863BA3"/>
    <w:rsid w:val="00875389"/>
    <w:rsid w:val="00885CB0"/>
    <w:rsid w:val="008973B4"/>
    <w:rsid w:val="008A0E81"/>
    <w:rsid w:val="00900086"/>
    <w:rsid w:val="00904335"/>
    <w:rsid w:val="00904857"/>
    <w:rsid w:val="00927F81"/>
    <w:rsid w:val="00946E5D"/>
    <w:rsid w:val="00965D73"/>
    <w:rsid w:val="00976905"/>
    <w:rsid w:val="00980A6A"/>
    <w:rsid w:val="00985819"/>
    <w:rsid w:val="00992185"/>
    <w:rsid w:val="009D1055"/>
    <w:rsid w:val="009D236B"/>
    <w:rsid w:val="009E088E"/>
    <w:rsid w:val="00A36E78"/>
    <w:rsid w:val="00A61F45"/>
    <w:rsid w:val="00A70A3B"/>
    <w:rsid w:val="00A750AE"/>
    <w:rsid w:val="00A8064F"/>
    <w:rsid w:val="00AA6587"/>
    <w:rsid w:val="00AB03FE"/>
    <w:rsid w:val="00AB334C"/>
    <w:rsid w:val="00AD379E"/>
    <w:rsid w:val="00B16AD7"/>
    <w:rsid w:val="00B36D25"/>
    <w:rsid w:val="00B47C61"/>
    <w:rsid w:val="00B63A8A"/>
    <w:rsid w:val="00B73695"/>
    <w:rsid w:val="00B916DC"/>
    <w:rsid w:val="00BE592B"/>
    <w:rsid w:val="00C101CC"/>
    <w:rsid w:val="00C253A1"/>
    <w:rsid w:val="00C44345"/>
    <w:rsid w:val="00C6045F"/>
    <w:rsid w:val="00C75F2F"/>
    <w:rsid w:val="00CA4999"/>
    <w:rsid w:val="00CB21AA"/>
    <w:rsid w:val="00CC679E"/>
    <w:rsid w:val="00CC6E7E"/>
    <w:rsid w:val="00CD09E2"/>
    <w:rsid w:val="00CD7604"/>
    <w:rsid w:val="00CE076E"/>
    <w:rsid w:val="00D02D79"/>
    <w:rsid w:val="00D114D7"/>
    <w:rsid w:val="00D163B9"/>
    <w:rsid w:val="00D317A7"/>
    <w:rsid w:val="00D3414B"/>
    <w:rsid w:val="00D63AC4"/>
    <w:rsid w:val="00D67BDE"/>
    <w:rsid w:val="00D81405"/>
    <w:rsid w:val="00D86F34"/>
    <w:rsid w:val="00DA2FFF"/>
    <w:rsid w:val="00DA5198"/>
    <w:rsid w:val="00DA55F0"/>
    <w:rsid w:val="00DC2C2D"/>
    <w:rsid w:val="00E22D59"/>
    <w:rsid w:val="00E525ED"/>
    <w:rsid w:val="00E52778"/>
    <w:rsid w:val="00E652A0"/>
    <w:rsid w:val="00E67845"/>
    <w:rsid w:val="00E87E6C"/>
    <w:rsid w:val="00ED64BB"/>
    <w:rsid w:val="00ED797B"/>
    <w:rsid w:val="00EE0CDA"/>
    <w:rsid w:val="00EF5407"/>
    <w:rsid w:val="00F05938"/>
    <w:rsid w:val="00F070AE"/>
    <w:rsid w:val="00F275E7"/>
    <w:rsid w:val="00F27D71"/>
    <w:rsid w:val="00F30580"/>
    <w:rsid w:val="00F56584"/>
    <w:rsid w:val="00F71DD7"/>
    <w:rsid w:val="00F85248"/>
    <w:rsid w:val="00F94220"/>
    <w:rsid w:val="00F96516"/>
    <w:rsid w:val="00F97690"/>
    <w:rsid w:val="00FC6111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B7EF"/>
  <w15:docId w15:val="{26B2C5B2-5816-47A2-BCA4-55697679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087"/>
    <w:pPr>
      <w:ind w:left="720"/>
      <w:contextualSpacing/>
    </w:pPr>
  </w:style>
  <w:style w:type="paragraph" w:styleId="a5">
    <w:name w:val="No Spacing"/>
    <w:uiPriority w:val="1"/>
    <w:qFormat/>
    <w:rsid w:val="00885CB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B0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0899"/>
  </w:style>
  <w:style w:type="paragraph" w:styleId="a8">
    <w:name w:val="footer"/>
    <w:basedOn w:val="a"/>
    <w:link w:val="a9"/>
    <w:uiPriority w:val="99"/>
    <w:unhideWhenUsed/>
    <w:rsid w:val="001B0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0899"/>
  </w:style>
  <w:style w:type="paragraph" w:styleId="aa">
    <w:name w:val="Title"/>
    <w:basedOn w:val="a"/>
    <w:link w:val="ab"/>
    <w:qFormat/>
    <w:rsid w:val="00776F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Заголовок Знак"/>
    <w:basedOn w:val="a0"/>
    <w:link w:val="aa"/>
    <w:rsid w:val="00776F09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85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85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F4F8D-AB9C-439F-B6E9-E0516421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 Л. Петерсон</dc:creator>
  <cp:lastModifiedBy>ЗОЖ</cp:lastModifiedBy>
  <cp:revision>13</cp:revision>
  <cp:lastPrinted>2023-06-01T09:35:00Z</cp:lastPrinted>
  <dcterms:created xsi:type="dcterms:W3CDTF">2023-06-01T08:03:00Z</dcterms:created>
  <dcterms:modified xsi:type="dcterms:W3CDTF">2023-06-01T11:59:00Z</dcterms:modified>
</cp:coreProperties>
</file>