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D" w:rsidRDefault="00EC40D3">
      <w:pPr>
        <w:pStyle w:val="1"/>
        <w:shd w:val="clear" w:color="auto" w:fill="auto"/>
        <w:ind w:firstLine="0"/>
        <w:jc w:val="both"/>
      </w:pPr>
      <w:r>
        <w:t>Политика в отношении обработки персональных данных</w:t>
      </w:r>
    </w:p>
    <w:p w:rsidR="006E220D" w:rsidRDefault="00613D1F">
      <w:pPr>
        <w:pStyle w:val="1"/>
        <w:shd w:val="clear" w:color="auto" w:fill="auto"/>
        <w:spacing w:after="260"/>
        <w:ind w:firstLine="0"/>
        <w:jc w:val="both"/>
      </w:pPr>
      <w:r>
        <w:t>УЗ «Горецкий рай ЦГЭ</w:t>
      </w:r>
      <w:r w:rsidR="00EC40D3">
        <w:t>»</w:t>
      </w:r>
    </w:p>
    <w:p w:rsidR="006E220D" w:rsidRDefault="00613D1F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firstLine="720"/>
        <w:jc w:val="both"/>
      </w:pPr>
      <w:r>
        <w:t>УЗ «Горецкий рай ЦГЭ</w:t>
      </w:r>
      <w:r w:rsidR="00EC40D3">
        <w:t xml:space="preserve">» уделяет особое внимание защите персональных данных при их обработке и с уважением </w:t>
      </w:r>
      <w:r w:rsidR="00EC40D3">
        <w:t>относится к соблюдению прав субъектов персональных данных.</w:t>
      </w:r>
    </w:p>
    <w:p w:rsidR="006E220D" w:rsidRDefault="00EC40D3">
      <w:pPr>
        <w:pStyle w:val="1"/>
        <w:shd w:val="clear" w:color="auto" w:fill="auto"/>
        <w:ind w:firstLine="720"/>
        <w:jc w:val="both"/>
      </w:pPr>
      <w:r>
        <w:t>Утверждение Положения о политике в отношении обработки персональных данных (далее - Политика) является одной из прини</w:t>
      </w:r>
      <w:r w:rsidR="00613D1F">
        <w:t>маемых УЗ «Горецкий рай ЦГЭ</w:t>
      </w:r>
      <w:r>
        <w:t>» мер по защите пер</w:t>
      </w:r>
      <w:bookmarkStart w:id="0" w:name="_GoBack"/>
      <w:bookmarkEnd w:id="0"/>
      <w:r>
        <w:t>сональных данных, предусмотре</w:t>
      </w:r>
      <w:r>
        <w:t>нных ст.17 Закона Республики Беларусь от 07.05.2021 № 99-З «О защите персональных данных» (далее - Закон).</w:t>
      </w:r>
    </w:p>
    <w:p w:rsidR="006E220D" w:rsidRDefault="00EC40D3">
      <w:pPr>
        <w:pStyle w:val="1"/>
        <w:shd w:val="clear" w:color="auto" w:fill="auto"/>
        <w:ind w:firstLine="720"/>
        <w:jc w:val="both"/>
      </w:pPr>
      <w: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</w:t>
      </w:r>
      <w:r>
        <w:t>тся, а также отражает имеющиеся в связи с этим у субъектов персональных данных права и механизм их реализации.</w:t>
      </w:r>
    </w:p>
    <w:p w:rsidR="006E220D" w:rsidRDefault="00EC40D3">
      <w:pPr>
        <w:pStyle w:val="1"/>
        <w:shd w:val="clear" w:color="auto" w:fill="auto"/>
        <w:ind w:firstLine="720"/>
        <w:jc w:val="both"/>
      </w:pPr>
      <w:r>
        <w:t>Политика не применяется к обработке персональных данных в процессе трудовой деятельности и при осуществлении административных процедур в отношени</w:t>
      </w:r>
      <w:r>
        <w:t>и работников и бывших работников.</w:t>
      </w:r>
    </w:p>
    <w:p w:rsidR="00613D1F" w:rsidRDefault="00EC40D3" w:rsidP="00613D1F">
      <w:pPr>
        <w:pStyle w:val="1"/>
        <w:shd w:val="clear" w:color="auto" w:fill="auto"/>
        <w:ind w:firstLine="720"/>
        <w:jc w:val="both"/>
      </w:pPr>
      <w:r>
        <w:t>Почтовый</w:t>
      </w:r>
      <w:r w:rsidR="00613D1F">
        <w:t xml:space="preserve"> адрес УЗ «Горецкий рай ЦГЭ</w:t>
      </w:r>
      <w:r>
        <w:t>»: 21</w:t>
      </w:r>
      <w:r w:rsidR="00613D1F">
        <w:t xml:space="preserve">3410, </w:t>
      </w:r>
      <w:proofErr w:type="spellStart"/>
      <w:r w:rsidR="00613D1F">
        <w:t>г.Горки</w:t>
      </w:r>
      <w:proofErr w:type="spellEnd"/>
      <w:r w:rsidR="00613D1F">
        <w:t xml:space="preserve">, </w:t>
      </w:r>
      <w:proofErr w:type="spellStart"/>
      <w:r w:rsidR="00613D1F">
        <w:t>ул.Социалистическая</w:t>
      </w:r>
      <w:proofErr w:type="spellEnd"/>
      <w:r>
        <w:t xml:space="preserve">, </w:t>
      </w:r>
      <w:r w:rsidR="00613D1F">
        <w:t>1</w:t>
      </w:r>
      <w:r>
        <w:t xml:space="preserve">; адрес в сети Интернет: </w:t>
      </w:r>
      <w:hyperlink r:id="rId7" w:history="1">
        <w:r w:rsidR="00613D1F" w:rsidRPr="000B4F4B">
          <w:rPr>
            <w:rStyle w:val="a4"/>
            <w:lang w:val="en-US" w:eastAsia="en-US" w:bidi="en-US"/>
          </w:rPr>
          <w:t>https</w:t>
        </w:r>
        <w:r w:rsidR="00613D1F" w:rsidRPr="000B4F4B">
          <w:rPr>
            <w:rStyle w:val="a4"/>
            <w:lang w:eastAsia="en-US" w:bidi="en-US"/>
          </w:rPr>
          <w:t>://</w:t>
        </w:r>
        <w:r w:rsidR="00613D1F" w:rsidRPr="000B4F4B">
          <w:rPr>
            <w:rStyle w:val="a4"/>
            <w:lang w:val="en-US" w:eastAsia="en-US" w:bidi="en-US"/>
          </w:rPr>
          <w:t>www</w:t>
        </w:r>
        <w:r w:rsidR="00613D1F" w:rsidRPr="000B4F4B">
          <w:rPr>
            <w:rStyle w:val="a4"/>
            <w:lang w:eastAsia="en-US" w:bidi="en-US"/>
          </w:rPr>
          <w:t>.</w:t>
        </w:r>
        <w:r w:rsidR="00613D1F" w:rsidRPr="000B4F4B">
          <w:rPr>
            <w:rStyle w:val="a4"/>
            <w:lang w:val="en-US" w:eastAsia="en-US" w:bidi="en-US"/>
          </w:rPr>
          <w:t>gorki</w:t>
        </w:r>
        <w:r w:rsidR="00613D1F" w:rsidRPr="00613D1F">
          <w:rPr>
            <w:rStyle w:val="a4"/>
            <w:lang w:eastAsia="en-US" w:bidi="en-US"/>
          </w:rPr>
          <w:t>.</w:t>
        </w:r>
        <w:r w:rsidR="00613D1F" w:rsidRPr="000B4F4B">
          <w:rPr>
            <w:rStyle w:val="a4"/>
            <w:lang w:val="en-US" w:eastAsia="en-US" w:bidi="en-US"/>
          </w:rPr>
          <w:t>cge</w:t>
        </w:r>
        <w:r w:rsidR="00613D1F" w:rsidRPr="000B4F4B">
          <w:rPr>
            <w:rStyle w:val="a4"/>
            <w:lang w:eastAsia="en-US" w:bidi="en-US"/>
          </w:rPr>
          <w:t>.</w:t>
        </w:r>
        <w:r w:rsidR="00613D1F" w:rsidRPr="000B4F4B">
          <w:rPr>
            <w:rStyle w:val="a4"/>
            <w:lang w:val="en-US" w:eastAsia="en-US" w:bidi="en-US"/>
          </w:rPr>
          <w:t>by</w:t>
        </w:r>
      </w:hyperlink>
      <w:r w:rsidRPr="00613D1F">
        <w:rPr>
          <w:lang w:eastAsia="en-US" w:bidi="en-US"/>
        </w:rPr>
        <w:t xml:space="preserve">; </w:t>
      </w:r>
      <w:r w:rsidR="00613D1F">
        <w:rPr>
          <w:lang w:eastAsia="en-US" w:bidi="en-US"/>
        </w:rPr>
        <w:t xml:space="preserve">адрес электронной почты </w:t>
      </w:r>
      <w:hyperlink r:id="rId8" w:history="1">
        <w:r w:rsidR="00613D1F" w:rsidRPr="00403C2F">
          <w:rPr>
            <w:rStyle w:val="a4"/>
            <w:color w:val="008B8B"/>
            <w:u w:val="none"/>
            <w:bdr w:val="none" w:sz="0" w:space="0" w:color="auto" w:frame="1"/>
            <w:shd w:val="clear" w:color="auto" w:fill="EAEAEA"/>
          </w:rPr>
          <w:t>gorki@cge.by</w:t>
        </w:r>
      </w:hyperlink>
    </w:p>
    <w:p w:rsidR="006E220D" w:rsidRDefault="00613D1F" w:rsidP="00613D1F">
      <w:pPr>
        <w:pStyle w:val="1"/>
        <w:shd w:val="clear" w:color="auto" w:fill="auto"/>
        <w:ind w:firstLine="720"/>
        <w:jc w:val="both"/>
      </w:pPr>
      <w:r>
        <w:t>УЗ «Горецкий рай ЦГЭ</w:t>
      </w:r>
      <w:r w:rsidR="00EC40D3">
        <w:t>» осуществляет обработку персональных данных, не связанную с обработкой персональных данных своих работников, в следующих случаях: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935"/>
        </w:tabs>
        <w:ind w:firstLine="720"/>
        <w:jc w:val="both"/>
      </w:pPr>
      <w:r>
        <w:t>рассмотрение документов соискателей на вакантные должности в целях заключения трудового договора;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20"/>
        <w:jc w:val="both"/>
      </w:pPr>
      <w:r>
        <w:t xml:space="preserve">рассмотрение </w:t>
      </w:r>
      <w:r>
        <w:t>обращений граждан и юридических лиц, в том числе внесенных в Книгу замечаний и предложений, предварительная запись на личный прием, проведение «прямых телефонных линий»;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954"/>
        </w:tabs>
        <w:ind w:firstLine="720"/>
        <w:jc w:val="both"/>
      </w:pPr>
      <w:r>
        <w:t>осуществление административных процедур;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20"/>
        <w:jc w:val="both"/>
      </w:pPr>
      <w:r>
        <w:t>заключение и исполнение гражданско-правовых д</w:t>
      </w:r>
      <w:r>
        <w:t xml:space="preserve">оговоров, в </w:t>
      </w:r>
      <w:proofErr w:type="spellStart"/>
      <w:r>
        <w:t>т.ч</w:t>
      </w:r>
      <w:proofErr w:type="spellEnd"/>
      <w:r>
        <w:t>. на оказание платных санитарно-эпидемиологических услуг;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20"/>
        <w:jc w:val="both"/>
      </w:pPr>
      <w:r>
        <w:t>осуществление надзорной деятельности и ведение административного процесса;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935"/>
        </w:tabs>
        <w:ind w:firstLine="720"/>
        <w:jc w:val="both"/>
      </w:pPr>
      <w:r>
        <w:t>эксплуатация медицинских информационных систем, ведение медицинской документации;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20"/>
        <w:jc w:val="both"/>
      </w:pPr>
      <w:r>
        <w:t>применение системы видеона</w:t>
      </w:r>
      <w:r>
        <w:t>блюдения в интересах обеспечения общественной безопасности;</w:t>
      </w:r>
    </w:p>
    <w:p w:rsidR="006E220D" w:rsidRDefault="00EC40D3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20"/>
        <w:jc w:val="both"/>
      </w:pPr>
      <w:r>
        <w:t>осуществление функций организации, вышестоящей по отношению к районным и зональным ЦГЭ Могилевской области.</w:t>
      </w:r>
    </w:p>
    <w:p w:rsidR="006E220D" w:rsidRDefault="00613D1F">
      <w:pPr>
        <w:pStyle w:val="1"/>
        <w:numPr>
          <w:ilvl w:val="0"/>
          <w:numId w:val="1"/>
        </w:numPr>
        <w:shd w:val="clear" w:color="auto" w:fill="auto"/>
        <w:tabs>
          <w:tab w:val="left" w:pos="1045"/>
        </w:tabs>
        <w:spacing w:after="260"/>
        <w:ind w:firstLine="720"/>
        <w:jc w:val="both"/>
      </w:pPr>
      <w:r>
        <w:t>УЗ «Горецкий рай ЦГЭ</w:t>
      </w:r>
      <w:r w:rsidR="00EC40D3">
        <w:t>» осуществляет обработку только тех персональных данных, которы</w:t>
      </w:r>
      <w:r w:rsidR="00EC40D3">
        <w:t>е необходимы для выполнения заявленных целей и не допускает их избыточной обработки.</w:t>
      </w:r>
    </w:p>
    <w:p w:rsidR="006E220D" w:rsidRDefault="00613D1F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УЗ «Горецкий рай ЦГЭ</w:t>
      </w:r>
      <w:r w:rsidR="00EC40D3">
        <w:t>»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6E220D" w:rsidRDefault="00EC40D3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Субъекты персональн</w:t>
      </w:r>
      <w:r>
        <w:t>ых данных имеют право:</w:t>
      </w:r>
    </w:p>
    <w:p w:rsidR="006E220D" w:rsidRDefault="00EC40D3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t xml:space="preserve">на отзыв своего согласия, если для обработки персональных данных УЗ </w:t>
      </w:r>
      <w:r w:rsidR="00403C2F">
        <w:lastRenderedPageBreak/>
        <w:t xml:space="preserve">«Горецкий </w:t>
      </w:r>
      <w:proofErr w:type="spellStart"/>
      <w:r w:rsidR="00403C2F">
        <w:t>райЦГЭ</w:t>
      </w:r>
      <w:proofErr w:type="spellEnd"/>
      <w:r>
        <w:t xml:space="preserve">» обращалось к субъекту персональных данных за получением согласия. В этой связи право на отзыв согласия не может быть реализовано в случае, </w:t>
      </w:r>
      <w:r>
        <w:t>когда обработка осуществляется на основании договора либо в соответствии с требованиями законодательства;</w:t>
      </w:r>
    </w:p>
    <w:p w:rsidR="006E220D" w:rsidRDefault="00EC40D3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t>на получение информации, касающейся обработки своих персональных да</w:t>
      </w:r>
      <w:r w:rsidR="00403C2F">
        <w:t>нных в УЗ «Горецкий рай ЦГЭ</w:t>
      </w:r>
      <w:r>
        <w:t>», содержащей: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329" w:lineRule="auto"/>
        <w:ind w:firstLine="380"/>
        <w:jc w:val="both"/>
      </w:pPr>
      <w:r>
        <w:t>мест</w:t>
      </w:r>
      <w:r w:rsidR="00403C2F">
        <w:t>о нахождения УЗ «</w:t>
      </w:r>
      <w:proofErr w:type="spellStart"/>
      <w:r w:rsidR="00403C2F">
        <w:t>ГорецкийЦГЭ</w:t>
      </w:r>
      <w:proofErr w:type="spellEnd"/>
      <w:r>
        <w:t>»;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329" w:lineRule="auto"/>
        <w:ind w:firstLine="380"/>
        <w:jc w:val="both"/>
      </w:pPr>
      <w:r>
        <w:t>подтверждение факта обработки персональных данных обратившегося лица;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329" w:lineRule="auto"/>
        <w:ind w:firstLine="380"/>
        <w:jc w:val="both"/>
      </w:pPr>
      <w:r>
        <w:t>его персональные данные и источник их получения;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329" w:lineRule="auto"/>
        <w:ind w:firstLine="380"/>
        <w:jc w:val="both"/>
      </w:pPr>
      <w:r>
        <w:t>правовые основания и цели обработки персональных данных;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both"/>
      </w:pPr>
      <w:r>
        <w:t xml:space="preserve">срок, на который дано его согласие (если обработка персональных данных </w:t>
      </w:r>
      <w:r>
        <w:t>осуществляется на основании согласия);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line="329" w:lineRule="auto"/>
        <w:ind w:firstLine="380"/>
        <w:jc w:val="both"/>
      </w:pPr>
      <w:r>
        <w:t>иную информацию, предусмотренную законодательством;</w:t>
      </w:r>
    </w:p>
    <w:p w:rsidR="006E220D" w:rsidRDefault="00EC40D3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t>требов</w:t>
      </w:r>
      <w:r w:rsidR="00403C2F">
        <w:t>ать от УЗ «Горецкий рай ЦГЭ</w:t>
      </w:r>
      <w:r>
        <w:t>» внесения изменений в свои персональные данные в случае, если персональные данные являются неполными, устаревшими или неточным</w:t>
      </w:r>
      <w:r>
        <w:t>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6E220D" w:rsidRDefault="00EC40D3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20"/>
        <w:jc w:val="both"/>
      </w:pPr>
      <w:r>
        <w:t>получ</w:t>
      </w:r>
      <w:r w:rsidR="00403C2F">
        <w:t>ить от УЗ «Горецкий рай ЦГЭ</w:t>
      </w:r>
      <w:r>
        <w:t xml:space="preserve">» информацию о </w:t>
      </w:r>
      <w:r>
        <w:t>предоставлении своих персональных данных, обрабатыва</w:t>
      </w:r>
      <w:r w:rsidR="00403C2F">
        <w:t xml:space="preserve">емых в УЗ «Горецкий </w:t>
      </w:r>
      <w:proofErr w:type="spellStart"/>
      <w:r w:rsidR="00403C2F">
        <w:t>райЦГЭ</w:t>
      </w:r>
      <w:proofErr w:type="spellEnd"/>
      <w:r>
        <w:t>»,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6E220D" w:rsidRDefault="00403C2F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ind w:firstLine="720"/>
        <w:jc w:val="both"/>
      </w:pPr>
      <w:r>
        <w:t>требовать от УЗ «Горецкий рай ЦГЭ</w:t>
      </w:r>
      <w:r w:rsidR="00EC40D3">
        <w:t>»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6E220D" w:rsidRDefault="00EC40D3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20"/>
        <w:jc w:val="both"/>
      </w:pPr>
      <w:r>
        <w:t>обжаловать действия (бездействие) и ре</w:t>
      </w:r>
      <w:r w:rsidR="00403C2F">
        <w:t xml:space="preserve">шения УЗ «Горецкий </w:t>
      </w:r>
      <w:proofErr w:type="spellStart"/>
      <w:r w:rsidR="00403C2F">
        <w:t>райЦГЭ</w:t>
      </w:r>
      <w:proofErr w:type="spellEnd"/>
      <w:r>
        <w:t>», нарушающие его права при обработке персональных данных, в уполномоченный орган по защите прав субъектов персональных данных - Национальный центр защиты персональных данных - в порядке, установленном законодательством об об</w:t>
      </w:r>
      <w:r>
        <w:t>ращениях граждан и юридических лиц, а принятое уполномоченным органом по защите прав субъектов персональных данных решение - в суд в порядке, установленном гражданским процессуальным законодательством.</w:t>
      </w:r>
    </w:p>
    <w:p w:rsidR="006E220D" w:rsidRDefault="00EC40D3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 xml:space="preserve">Для реализации своих прав, связанных с обработкой </w:t>
      </w:r>
      <w:r>
        <w:t>персональных да</w:t>
      </w:r>
      <w:r w:rsidR="00403C2F">
        <w:t>нных в УЗ «Горецкий рай ЦГЭ</w:t>
      </w:r>
      <w:r>
        <w:t>», субъект персональных данных по</w:t>
      </w:r>
      <w:r w:rsidR="00403C2F">
        <w:t>дает в УЗ «Горецкий рай</w:t>
      </w:r>
      <w:r>
        <w:t>» заявление в письменной форме или в виде электронного документа (а в случае реализации права на отзыв согласия - также в форме, в которой такое</w:t>
      </w:r>
      <w:r>
        <w:t xml:space="preserve"> согласие было получено) соответственно по почтовому адресу или адресу в сети Интернет, указанным в части пятой пункта 1 настоящей Политики.</w:t>
      </w:r>
    </w:p>
    <w:p w:rsidR="006E220D" w:rsidRDefault="00EC40D3">
      <w:pPr>
        <w:pStyle w:val="1"/>
        <w:shd w:val="clear" w:color="auto" w:fill="auto"/>
        <w:ind w:firstLine="720"/>
        <w:jc w:val="both"/>
      </w:pPr>
      <w:r>
        <w:t>Такое заявление должно содержать: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фамилию, собственное имя, отчество (если таковое имеется) субъекта персональных д</w:t>
      </w:r>
      <w:r>
        <w:t>анных, адрес его места жительства (места пребывания);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ind w:firstLine="380"/>
      </w:pPr>
      <w:r>
        <w:t>дату рождения субъекта персональных данных;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ind w:firstLine="380"/>
      </w:pPr>
      <w:r>
        <w:t>изложение сути требований субъекта персональных данных;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 xml:space="preserve">идентификационный номер субъекта персональных данных, при отсутствии </w:t>
      </w:r>
      <w:r>
        <w:lastRenderedPageBreak/>
        <w:t xml:space="preserve">такого номера - номер документа, </w:t>
      </w:r>
      <w:r>
        <w:t>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6E220D" w:rsidRDefault="00EC40D3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личную подп</w:t>
      </w:r>
      <w:r>
        <w:t>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6E220D" w:rsidRDefault="00403C2F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40"/>
        <w:jc w:val="both"/>
      </w:pPr>
      <w:r>
        <w:t>УЗ «Горецкий рай ЦГЭ</w:t>
      </w:r>
      <w:r w:rsidR="00EC40D3">
        <w:t>» не рассматривает заявления субъектов персональных данных, направленные иными спо</w:t>
      </w:r>
      <w:r w:rsidR="00EC40D3">
        <w:t xml:space="preserve">собами </w:t>
      </w:r>
      <w:r w:rsidR="00EC40D3" w:rsidRPr="00613D1F">
        <w:rPr>
          <w:lang w:eastAsia="en-US" w:bidi="en-US"/>
        </w:rPr>
        <w:t>(</w:t>
      </w:r>
      <w:r w:rsidR="00EC40D3">
        <w:rPr>
          <w:lang w:val="en-US" w:eastAsia="en-US" w:bidi="en-US"/>
        </w:rPr>
        <w:t>e</w:t>
      </w:r>
      <w:r w:rsidR="00EC40D3" w:rsidRPr="00613D1F">
        <w:rPr>
          <w:lang w:eastAsia="en-US" w:bidi="en-US"/>
        </w:rPr>
        <w:t>-</w:t>
      </w:r>
      <w:r w:rsidR="00EC40D3">
        <w:rPr>
          <w:lang w:val="en-US" w:eastAsia="en-US" w:bidi="en-US"/>
        </w:rPr>
        <w:t>mail</w:t>
      </w:r>
      <w:r w:rsidR="00EC40D3" w:rsidRPr="00613D1F">
        <w:rPr>
          <w:lang w:eastAsia="en-US" w:bidi="en-US"/>
        </w:rPr>
        <w:t xml:space="preserve">, </w:t>
      </w:r>
      <w:r w:rsidR="00EC40D3">
        <w:t xml:space="preserve">телефон, факс и </w:t>
      </w:r>
      <w:proofErr w:type="spellStart"/>
      <w:r w:rsidR="00EC40D3">
        <w:t>т.п</w:t>
      </w:r>
      <w:proofErr w:type="spellEnd"/>
      <w:r w:rsidR="00EC40D3">
        <w:t>).</w:t>
      </w:r>
    </w:p>
    <w:p w:rsidR="006E220D" w:rsidRDefault="00EC40D3">
      <w:pPr>
        <w:pStyle w:val="1"/>
        <w:shd w:val="clear" w:color="auto" w:fill="auto"/>
        <w:ind w:firstLine="740"/>
        <w:jc w:val="both"/>
      </w:pPr>
      <w: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</w:t>
      </w:r>
      <w:r w:rsidR="00403C2F">
        <w:t>нных в УЗ «Горецкий рай ЦГЭ</w:t>
      </w:r>
      <w:r>
        <w:t xml:space="preserve">», направив </w:t>
      </w:r>
      <w:r>
        <w:t xml:space="preserve">сообщение на электронный адрес: </w:t>
      </w:r>
      <w:hyperlink r:id="rId9" w:history="1">
        <w:r w:rsidR="00403C2F" w:rsidRPr="00403C2F">
          <w:rPr>
            <w:rStyle w:val="a4"/>
            <w:color w:val="008B8B"/>
            <w:u w:val="none"/>
            <w:bdr w:val="none" w:sz="0" w:space="0" w:color="auto" w:frame="1"/>
            <w:shd w:val="clear" w:color="auto" w:fill="EAEAEA"/>
          </w:rPr>
          <w:t>gorki@cge.by</w:t>
        </w:r>
      </w:hyperlink>
      <w:r w:rsidRPr="00613D1F">
        <w:rPr>
          <w:lang w:eastAsia="en-US" w:bidi="en-US"/>
        </w:rPr>
        <w:t xml:space="preserve">, </w:t>
      </w:r>
      <w:r>
        <w:t>указанный в части пятой пункта 1 настоящей Политики.</w:t>
      </w:r>
    </w:p>
    <w:sectPr w:rsidR="006E220D">
      <w:headerReference w:type="default" r:id="rId10"/>
      <w:headerReference w:type="first" r:id="rId11"/>
      <w:pgSz w:w="11900" w:h="16840"/>
      <w:pgMar w:top="1182" w:right="797" w:bottom="1268" w:left="164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D3" w:rsidRDefault="00EC40D3">
      <w:r>
        <w:separator/>
      </w:r>
    </w:p>
  </w:endnote>
  <w:endnote w:type="continuationSeparator" w:id="0">
    <w:p w:rsidR="00EC40D3" w:rsidRDefault="00E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D3" w:rsidRDefault="00EC40D3"/>
  </w:footnote>
  <w:footnote w:type="continuationSeparator" w:id="0">
    <w:p w:rsidR="00EC40D3" w:rsidRDefault="00EC40D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0D" w:rsidRDefault="00EC40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4011930</wp:posOffset>
              </wp:positionH>
              <wp:positionV relativeFrom="page">
                <wp:posOffset>451485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20D" w:rsidRDefault="00EC40D3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3C2F" w:rsidRPr="00403C2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5.9pt;margin-top:35.5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" filled="f" stroked="f">
              <v:textbox style="mso-fit-shape-to-text:t" inset="0,0,0,0">
                <w:txbxContent>
                  <w:p w:rsidR="006E220D" w:rsidRDefault="00EC40D3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3C2F" w:rsidRPr="00403C2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0D" w:rsidRDefault="006E22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5D8B"/>
    <w:multiLevelType w:val="multilevel"/>
    <w:tmpl w:val="B08C9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F15F52"/>
    <w:multiLevelType w:val="multilevel"/>
    <w:tmpl w:val="3FD2D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9B4FA6"/>
    <w:multiLevelType w:val="multilevel"/>
    <w:tmpl w:val="B9D600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D"/>
    <w:rsid w:val="00403C2F"/>
    <w:rsid w:val="00613D1F"/>
    <w:rsid w:val="006E220D"/>
    <w:rsid w:val="00E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CE7A"/>
  <w15:docId w15:val="{517FB1AE-6E8C-43E4-A3C0-CE9270B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613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ki@cge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ki.cge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rki@cg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 ЕВ</dc:creator>
  <cp:keywords/>
  <cp:lastModifiedBy>ZOZH</cp:lastModifiedBy>
  <cp:revision>2</cp:revision>
  <dcterms:created xsi:type="dcterms:W3CDTF">2025-06-12T06:11:00Z</dcterms:created>
  <dcterms:modified xsi:type="dcterms:W3CDTF">2025-06-12T06:11:00Z</dcterms:modified>
</cp:coreProperties>
</file>