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6A" w:rsidRPr="0047786A" w:rsidRDefault="0047786A" w:rsidP="002B7458">
      <w:pPr>
        <w:pStyle w:val="a8"/>
        <w:jc w:val="center"/>
        <w:rPr>
          <w:rFonts w:ascii="Arial" w:hAnsi="Arial"/>
          <w:color w:val="000000"/>
          <w:sz w:val="18"/>
          <w:szCs w:val="18"/>
        </w:rPr>
      </w:pPr>
      <w:bookmarkStart w:id="0" w:name="_GoBack"/>
      <w:bookmarkEnd w:id="0"/>
      <w:r w:rsidRPr="0047786A">
        <w:t>Центр дружественн</w:t>
      </w:r>
      <w:r w:rsidR="00E82E17">
        <w:t>ы</w:t>
      </w:r>
      <w:r w:rsidRPr="0047786A">
        <w:t>й подросткам</w:t>
      </w:r>
      <w:r w:rsidRPr="0047786A">
        <w:rPr>
          <w:color w:val="000000"/>
        </w:rPr>
        <w:br/>
      </w:r>
      <w:r w:rsidRPr="0047786A">
        <w:rPr>
          <w:color w:val="000000"/>
        </w:rPr>
        <w:br/>
      </w:r>
      <w:r w:rsidRPr="0047786A">
        <w:rPr>
          <w:color w:val="FF6600"/>
          <w:u w:val="single"/>
        </w:rPr>
        <w:t>«</w:t>
      </w:r>
      <w:r w:rsidR="00997D45">
        <w:rPr>
          <w:color w:val="FF6600"/>
          <w:u w:val="single"/>
        </w:rPr>
        <w:t>Ритм</w:t>
      </w:r>
      <w:r w:rsidRPr="0047786A">
        <w:rPr>
          <w:color w:val="FF6600"/>
        </w:rPr>
        <w:t>»</w:t>
      </w:r>
    </w:p>
    <w:p w:rsidR="0047786A" w:rsidRPr="0047786A" w:rsidRDefault="0047786A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 w:rsidRPr="0047786A"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  <w:t> 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b/>
          <w:bCs/>
          <w:color w:val="333399"/>
          <w:sz w:val="36"/>
          <w:szCs w:val="36"/>
          <w:lang w:eastAsia="ru-RU"/>
        </w:rPr>
        <w:t>создан с целью оказания комплексной медико-психологической</w:t>
      </w:r>
      <w:r w:rsidRPr="0047786A">
        <w:rPr>
          <w:rFonts w:ascii="Trebuchet MS" w:eastAsia="Times New Roman" w:hAnsi="Trebuchet MS" w:cs="Arial"/>
          <w:b/>
          <w:bCs/>
          <w:color w:val="333399"/>
          <w:sz w:val="36"/>
          <w:szCs w:val="36"/>
          <w:lang w:eastAsia="ru-RU"/>
        </w:rPr>
        <w:br/>
        <w:t>помощи молодежи!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ru-RU"/>
        </w:rPr>
        <w:t> 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color w:val="000000"/>
          <w:sz w:val="36"/>
          <w:szCs w:val="36"/>
          <w:lang w:eastAsia="ru-RU"/>
        </w:rPr>
        <w:t>  </w:t>
      </w:r>
      <w:r w:rsidR="00BE22B0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> Является подразделением </w:t>
      </w: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>УЗ «</w:t>
      </w:r>
      <w:r w:rsidR="00476669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>Горецкая центральная районная больница</w:t>
      </w: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 xml:space="preserve"> г. Г</w:t>
      </w:r>
      <w:r w:rsidR="00476669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>орки</w:t>
      </w: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>».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>   Работает с учетом прав подростков, возрастных</w:t>
      </w: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br/>
        <w:t>особенностей, психосоциальных и культурных ценностей. </w:t>
      </w: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br/>
        <w:t>На принципах добровольности, доступности, доброжелательности, доверительности,</w:t>
      </w: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br/>
        <w:t>конфиденциальности и анонимности.</w:t>
      </w:r>
    </w:p>
    <w:p w:rsidR="0047786A" w:rsidRDefault="0047786A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 w:rsidRPr="0047786A"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  <w:t> </w:t>
      </w:r>
    </w:p>
    <w:p w:rsidR="00B7282E" w:rsidRDefault="00B7282E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</w:p>
    <w:p w:rsidR="00B7282E" w:rsidRDefault="00B7282E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06EAF"/>
          <w:kern w:val="36"/>
          <w:sz w:val="30"/>
          <w:szCs w:val="30"/>
          <w:lang w:eastAsia="ru-RU"/>
        </w:rPr>
        <w:lastRenderedPageBreak/>
        <w:drawing>
          <wp:inline distT="0" distB="0" distL="0" distR="0">
            <wp:extent cx="5429250" cy="3254645"/>
            <wp:effectExtent l="0" t="0" r="0" b="3175"/>
            <wp:docPr id="3" name="Рисунок 3" descr="C:\Users\User\Desktop\7e859e15-5d57-5490-90ec-fd905b56c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e859e15-5d57-5490-90ec-fd905b56cc5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11" cy="325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2E" w:rsidRDefault="00B7282E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</w:p>
    <w:p w:rsidR="00B7282E" w:rsidRPr="0047786A" w:rsidRDefault="00B7282E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b/>
          <w:bCs/>
          <w:i/>
          <w:iCs/>
          <w:color w:val="993300"/>
          <w:sz w:val="48"/>
          <w:szCs w:val="48"/>
          <w:lang w:eastAsia="ru-RU"/>
        </w:rPr>
        <w:t> Для подростков и молодежи от </w:t>
      </w:r>
      <w:r w:rsidR="0049651C">
        <w:rPr>
          <w:rFonts w:ascii="Trebuchet MS" w:eastAsia="Times New Roman" w:hAnsi="Trebuchet MS" w:cs="Arial"/>
          <w:b/>
          <w:bCs/>
          <w:i/>
          <w:iCs/>
          <w:color w:val="993300"/>
          <w:sz w:val="48"/>
          <w:szCs w:val="48"/>
          <w:lang w:eastAsia="ru-RU"/>
        </w:rPr>
        <w:t>9</w:t>
      </w:r>
      <w:r w:rsidRPr="0047786A">
        <w:rPr>
          <w:rFonts w:ascii="Trebuchet MS" w:eastAsia="Times New Roman" w:hAnsi="Trebuchet MS" w:cs="Arial"/>
          <w:b/>
          <w:bCs/>
          <w:i/>
          <w:iCs/>
          <w:color w:val="993300"/>
          <w:sz w:val="48"/>
          <w:szCs w:val="48"/>
          <w:lang w:eastAsia="ru-RU"/>
        </w:rPr>
        <w:t xml:space="preserve"> до 21 года,</w:t>
      </w:r>
      <w:r w:rsidRPr="0047786A">
        <w:rPr>
          <w:rFonts w:ascii="Trebuchet MS" w:eastAsia="Times New Roman" w:hAnsi="Trebuchet MS" w:cs="Arial"/>
          <w:b/>
          <w:bCs/>
          <w:i/>
          <w:iCs/>
          <w:color w:val="993300"/>
          <w:sz w:val="48"/>
          <w:szCs w:val="48"/>
          <w:lang w:eastAsia="ru-RU"/>
        </w:rPr>
        <w:br/>
        <w:t>сопричастных лиц, родителей.</w:t>
      </w:r>
    </w:p>
    <w:p w:rsidR="00B36444" w:rsidRPr="0047786A" w:rsidRDefault="00B36444" w:rsidP="00B36444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Специалисты центра:</w:t>
      </w:r>
      <w:r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врач  нарколог, врач  гинеколог,  врач педиатр</w:t>
      </w:r>
      <w:r w:rsidR="00F212AD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, валеолог</w:t>
      </w:r>
      <w:r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 и  психолог.</w:t>
      </w:r>
    </w:p>
    <w:p w:rsidR="0047786A" w:rsidRPr="0047786A" w:rsidRDefault="0047786A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 w:rsidRPr="0047786A"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  <w:t> </w:t>
      </w:r>
    </w:p>
    <w:p w:rsidR="0047786A" w:rsidRPr="0047786A" w:rsidRDefault="0047786A" w:rsidP="006C59EB">
      <w:pPr>
        <w:shd w:val="clear" w:color="auto" w:fill="E5F5F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В нашем центре специалисты ответят на </w:t>
      </w:r>
      <w:r w:rsidR="006C59EB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Ваши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вопросы,</w:t>
      </w:r>
      <w:r w:rsidR="006C59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предложат варианты решения проблем, помогут найти</w:t>
      </w:r>
      <w:r w:rsidR="006C59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выход из сложной ситуации.</w:t>
      </w:r>
    </w:p>
    <w:p w:rsidR="0047786A" w:rsidRPr="0047786A" w:rsidRDefault="0047786A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 w:rsidRPr="0047786A"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  <w:t> 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Arial" w:eastAsia="Times New Roman" w:hAnsi="Arial" w:cs="Arial"/>
          <w:color w:val="FF9900"/>
          <w:sz w:val="36"/>
          <w:szCs w:val="36"/>
          <w:lang w:eastAsia="ru-RU"/>
        </w:rPr>
        <w:t>Бесплатно</w:t>
      </w:r>
      <w:r w:rsidRPr="0047786A">
        <w:rPr>
          <w:rFonts w:ascii="Trebuchet MS" w:eastAsia="Times New Roman" w:hAnsi="Trebuchet MS" w:cs="Arial"/>
          <w:color w:val="FF9900"/>
          <w:sz w:val="36"/>
          <w:szCs w:val="36"/>
          <w:lang w:eastAsia="ru-RU"/>
        </w:rPr>
        <w:t>, Анонимно, Конфиденциально,</w:t>
      </w:r>
      <w:r w:rsidRPr="0047786A">
        <w:rPr>
          <w:rFonts w:ascii="Trebuchet MS" w:eastAsia="Times New Roman" w:hAnsi="Trebuchet MS" w:cs="Arial"/>
          <w:color w:val="FF9900"/>
          <w:sz w:val="36"/>
          <w:szCs w:val="36"/>
          <w:lang w:eastAsia="ru-RU"/>
        </w:rPr>
        <w:br/>
        <w:t>Доброжелательно. </w:t>
      </w:r>
    </w:p>
    <w:p w:rsidR="0047786A" w:rsidRPr="0047786A" w:rsidRDefault="0047786A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 w:rsidRPr="0047786A"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  <w:t> </w:t>
      </w:r>
    </w:p>
    <w:p w:rsidR="00B7282E" w:rsidRDefault="00B7282E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</w:pPr>
    </w:p>
    <w:p w:rsidR="00B7282E" w:rsidRDefault="00B7282E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</w:pPr>
    </w:p>
    <w:p w:rsidR="0047786A" w:rsidRPr="0047786A" w:rsidRDefault="006C59EB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В</w:t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ы може</w:t>
      </w:r>
      <w:r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те</w:t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прийти или позвонить </w:t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br/>
        <w:t>в любое удобное для </w:t>
      </w:r>
      <w:r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Вас</w:t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время</w:t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с 8</w:t>
      </w:r>
      <w:r w:rsidR="0047786A" w:rsidRPr="0047786A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:00 до 1</w:t>
      </w:r>
      <w:r w:rsidR="0047786A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7</w:t>
      </w:r>
      <w:r w:rsidR="0047786A" w:rsidRPr="0047786A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:00</w:t>
      </w:r>
      <w:r w:rsidR="0047786A" w:rsidRPr="0047786A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  (суббота и воскресенье — выходной).</w:t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Индивидуальное консультирование проводят</w:t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специалисты, прошедшие специальную подготовку.</w:t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t>Узнай больше о нас!</w:t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по телефону </w:t>
      </w:r>
      <w:r w:rsid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+375 (29) 385-63-34</w:t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t>Приходи к нам!</w:t>
      </w:r>
      <w:r w:rsidR="0047786A" w:rsidRPr="0047786A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br/>
      </w:r>
    </w:p>
    <w:p w:rsidR="0047786A" w:rsidRDefault="0047786A" w:rsidP="0047786A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 w:rsidRPr="0047786A">
        <w:rPr>
          <w:rFonts w:ascii="Arial" w:eastAsia="Times New Roman" w:hAnsi="Arial" w:cs="Arial"/>
          <w:color w:val="000080"/>
          <w:sz w:val="36"/>
          <w:szCs w:val="36"/>
          <w:lang w:eastAsia="ru-RU"/>
        </w:rPr>
        <w:t xml:space="preserve">«Телефон доверия» психолога </w:t>
      </w:r>
      <w:r w:rsidR="00011398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7-64-04</w:t>
      </w:r>
    </w:p>
    <w:p w:rsidR="00B7282E" w:rsidRDefault="00B7282E" w:rsidP="0047786A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80"/>
          <w:sz w:val="36"/>
          <w:szCs w:val="36"/>
          <w:lang w:eastAsia="ru-RU"/>
        </w:rPr>
        <w:drawing>
          <wp:inline distT="0" distB="0" distL="0" distR="0">
            <wp:extent cx="4362450" cy="3109033"/>
            <wp:effectExtent l="0" t="0" r="0" b="0"/>
            <wp:docPr id="4" name="Рисунок 4" descr="C:\Users\User\Desktop\334b81d9-4ea9-5f67-8e59-50afbf3df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34b81d9-4ea9-5f67-8e59-50afbf3df5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1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2E" w:rsidRDefault="00B7282E" w:rsidP="0047786A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</w:p>
    <w:p w:rsidR="00B7282E" w:rsidRDefault="00B7282E" w:rsidP="0047786A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</w:p>
    <w:p w:rsidR="00B7282E" w:rsidRDefault="00B7282E" w:rsidP="0047786A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</w:p>
    <w:p w:rsidR="00B7282E" w:rsidRDefault="00B7282E" w:rsidP="00B7282E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80"/>
          <w:sz w:val="36"/>
          <w:szCs w:val="36"/>
          <w:lang w:eastAsia="ru-RU"/>
        </w:rPr>
        <w:lastRenderedPageBreak/>
        <w:drawing>
          <wp:inline distT="0" distB="0" distL="0" distR="0" wp14:anchorId="10A9A647" wp14:editId="575CA498">
            <wp:extent cx="5934075" cy="3333750"/>
            <wp:effectExtent l="0" t="0" r="9525" b="0"/>
            <wp:docPr id="5" name="Рисунок 5" descr="C:\Users\User\Desktop\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18" w:rsidRDefault="001E1D18" w:rsidP="004A7D0C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Психолог окажет Вам помощь и поддержку при:</w:t>
      </w:r>
    </w:p>
    <w:p w:rsidR="001E1D18" w:rsidRDefault="001E1D18" w:rsidP="004A7D0C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 xml:space="preserve">-проблемных ситуациях в семье, конфликтах в </w:t>
      </w:r>
      <w:r w:rsidR="004A7D0C">
        <w:rPr>
          <w:rFonts w:ascii="Arial" w:eastAsia="Times New Roman" w:hAnsi="Arial" w:cs="Arial"/>
          <w:color w:val="00008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 xml:space="preserve">  детско - родительских отношениях;</w:t>
      </w:r>
    </w:p>
    <w:p w:rsidR="001E1D18" w:rsidRDefault="001E1D18" w:rsidP="004A7D0C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-трудностях в обучении, воспитании, развитии и адаптации детей и подростков;</w:t>
      </w:r>
    </w:p>
    <w:p w:rsidR="001E1D18" w:rsidRDefault="001E1D18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-профориентации и профессиональном самоопределении подростков</w:t>
      </w:r>
      <w:r w:rsidR="004A7D0C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;</w:t>
      </w:r>
    </w:p>
    <w:p w:rsidR="004A7D0C" w:rsidRDefault="004A7D0C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-профилактика зависимостей и репродуктивному здоровью старшеклассников;</w:t>
      </w:r>
    </w:p>
    <w:p w:rsidR="004A7D0C" w:rsidRDefault="004A7D0C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- сложной жизненной ситуации или Вы подверглись тяжелой психологической травме.</w:t>
      </w:r>
    </w:p>
    <w:p w:rsidR="004A7D0C" w:rsidRDefault="004A7D0C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Так же  Вы можете сделать запрос психологу на индивидуальную психодиагностику и консультирование.</w:t>
      </w:r>
    </w:p>
    <w:p w:rsidR="001E1D18" w:rsidRDefault="001E1D18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282E" w:rsidRDefault="00B7282E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282E" w:rsidRDefault="00B7282E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282E" w:rsidRDefault="00B7282E" w:rsidP="00B7282E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43600" cy="3952875"/>
            <wp:effectExtent l="0" t="0" r="0" b="9525"/>
            <wp:docPr id="6" name="Рисунок 6" descr="C:\Users\User\Desktop\depositphotos_35273413_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epositphotos_35273413_l-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2E" w:rsidRPr="0047786A" w:rsidRDefault="00B7282E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6669" w:rsidRDefault="0047786A" w:rsidP="0047786A">
      <w:pPr>
        <w:shd w:val="clear" w:color="auto" w:fill="E5F5F5"/>
        <w:spacing w:after="0" w:line="240" w:lineRule="auto"/>
        <w:jc w:val="center"/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</w:pP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Центр дружественн</w:t>
      </w:r>
      <w:r w:rsidR="00E82E17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ый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подросткам </w:t>
      </w:r>
      <w:r w:rsidRPr="0047786A">
        <w:rPr>
          <w:rFonts w:ascii="Trebuchet MS" w:eastAsia="Times New Roman" w:hAnsi="Trebuchet MS" w:cs="Arial"/>
          <w:color w:val="FF6600"/>
          <w:sz w:val="36"/>
          <w:szCs w:val="36"/>
          <w:lang w:eastAsia="ru-RU"/>
        </w:rPr>
        <w:t>«</w:t>
      </w:r>
      <w:r w:rsidR="00997D45">
        <w:rPr>
          <w:rFonts w:ascii="Trebuchet MS" w:eastAsia="Times New Roman" w:hAnsi="Trebuchet MS" w:cs="Arial"/>
          <w:color w:val="FF6600"/>
          <w:sz w:val="36"/>
          <w:szCs w:val="36"/>
          <w:lang w:eastAsia="ru-RU"/>
        </w:rPr>
        <w:t>Ритм</w:t>
      </w:r>
      <w:r>
        <w:rPr>
          <w:rFonts w:ascii="Trebuchet MS" w:eastAsia="Times New Roman" w:hAnsi="Trebuchet MS" w:cs="Arial"/>
          <w:color w:val="FF6600"/>
          <w:sz w:val="36"/>
          <w:szCs w:val="36"/>
          <w:lang w:eastAsia="ru-RU"/>
        </w:rPr>
        <w:t>»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расположен</w:t>
      </w:r>
      <w:r w:rsidR="001E1D18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: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</w:t>
      </w:r>
      <w:r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2</w:t>
      </w:r>
      <w:r w:rsidR="00BE22B0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13407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, г.</w:t>
      </w:r>
      <w:r w:rsidR="004A7D0C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Г</w:t>
      </w:r>
      <w:r w:rsidR="00476669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орки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, </w:t>
      </w:r>
    </w:p>
    <w:p w:rsidR="00BE22B0" w:rsidRPr="0047786A" w:rsidRDefault="00476669" w:rsidP="00B36444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пр-т</w:t>
      </w:r>
      <w:r w:rsidR="0047786A"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. </w:t>
      </w:r>
      <w:r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Интернациональный, 2</w:t>
      </w:r>
      <w:r w:rsidR="006C59EB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каб.12</w:t>
      </w:r>
      <w:r w:rsidR="0047786A"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47786A"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47786A" w:rsidRPr="0047786A" w:rsidRDefault="0047786A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 w:rsidRPr="0047786A"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  <w:t> </w:t>
      </w:r>
    </w:p>
    <w:p w:rsidR="0047786A" w:rsidRPr="0047786A" w:rsidRDefault="00BE22B0" w:rsidP="00BE22B0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</w:t>
      </w:r>
      <w:r w:rsidR="0047786A"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97D45" w:rsidRPr="00E82E17" w:rsidRDefault="0047786A" w:rsidP="00A325D1">
      <w:pPr>
        <w:shd w:val="clear" w:color="auto" w:fill="E5F5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D34289">
        <w:rPr>
          <w:rFonts w:ascii="Times New Roman" w:hAnsi="Times New Roman" w:cs="Times New Roman"/>
          <w:sz w:val="28"/>
          <w:szCs w:val="28"/>
        </w:rPr>
        <w:t xml:space="preserve">Свои вопросы Вы можете направить на электронный ящик </w:t>
      </w:r>
    </w:p>
    <w:p w:rsidR="004A7D0C" w:rsidRPr="006C59EB" w:rsidRDefault="00D34289" w:rsidP="00A325D1">
      <w:pPr>
        <w:shd w:val="clear" w:color="auto" w:fill="E5F5F5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997D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ritm</w:t>
        </w:r>
      </w:hyperlink>
      <w:r w:rsidR="00997D45">
        <w:rPr>
          <w:rStyle w:val="a5"/>
          <w:rFonts w:ascii="Times New Roman" w:hAnsi="Times New Roman" w:cs="Times New Roman"/>
          <w:sz w:val="28"/>
          <w:szCs w:val="28"/>
          <w:lang w:val="en-US"/>
        </w:rPr>
        <w:t>tsdp</w:t>
      </w:r>
      <w:r w:rsidR="00997D45" w:rsidRPr="00E82E17">
        <w:rPr>
          <w:rStyle w:val="a5"/>
          <w:rFonts w:ascii="Times New Roman" w:hAnsi="Times New Roman" w:cs="Times New Roman"/>
          <w:sz w:val="28"/>
          <w:szCs w:val="28"/>
        </w:rPr>
        <w:t>00@</w:t>
      </w:r>
      <w:r w:rsidR="00997D45">
        <w:rPr>
          <w:rStyle w:val="a5"/>
          <w:rFonts w:ascii="Times New Roman" w:hAnsi="Times New Roman" w:cs="Times New Roman"/>
          <w:sz w:val="28"/>
          <w:szCs w:val="28"/>
          <w:lang w:val="en-US"/>
        </w:rPr>
        <w:t>mail</w:t>
      </w:r>
      <w:r w:rsidR="00997D45" w:rsidRPr="00E82E17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997D45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</w:p>
    <w:p w:rsidR="004A7D0C" w:rsidRPr="004A7D0C" w:rsidRDefault="004A7D0C" w:rsidP="004A7D0C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34289" w:rsidRDefault="00D34289" w:rsidP="00BE22B0">
      <w:pPr>
        <w:rPr>
          <w:rFonts w:ascii="Times New Roman" w:hAnsi="Times New Roman" w:cs="Times New Roman"/>
          <w:sz w:val="28"/>
          <w:szCs w:val="28"/>
        </w:rPr>
      </w:pPr>
    </w:p>
    <w:p w:rsidR="00D34289" w:rsidRPr="007C44A4" w:rsidRDefault="00D34289" w:rsidP="00D34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вы можете нас найти :    </w:t>
      </w:r>
      <w:r>
        <w:rPr>
          <w:noProof/>
          <w:lang w:eastAsia="ru-RU"/>
        </w:rPr>
        <w:drawing>
          <wp:inline distT="0" distB="0" distL="0" distR="0" wp14:anchorId="0B8DD2C7" wp14:editId="5ADBCD38">
            <wp:extent cx="6000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r0PLxPZ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54" cy="59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8D4B76" wp14:editId="2C94C84F">
            <wp:extent cx="1219009" cy="609570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47" cy="6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A72" w:rsidRDefault="007C0A72"/>
    <w:p w:rsidR="007C0A72" w:rsidRDefault="007C0A72"/>
    <w:p w:rsidR="00A21498" w:rsidRDefault="00A21498"/>
    <w:sectPr w:rsidR="00A2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72"/>
    <w:rsid w:val="00011398"/>
    <w:rsid w:val="000B48CF"/>
    <w:rsid w:val="000F56E6"/>
    <w:rsid w:val="00192722"/>
    <w:rsid w:val="00197C0B"/>
    <w:rsid w:val="001A71F2"/>
    <w:rsid w:val="001E1D18"/>
    <w:rsid w:val="001F4B55"/>
    <w:rsid w:val="002A6B2B"/>
    <w:rsid w:val="002B7458"/>
    <w:rsid w:val="002C47F6"/>
    <w:rsid w:val="002E518D"/>
    <w:rsid w:val="00305714"/>
    <w:rsid w:val="003E6354"/>
    <w:rsid w:val="003F63D6"/>
    <w:rsid w:val="00457655"/>
    <w:rsid w:val="00476669"/>
    <w:rsid w:val="0047786A"/>
    <w:rsid w:val="0049651C"/>
    <w:rsid w:val="004A7D0C"/>
    <w:rsid w:val="00545532"/>
    <w:rsid w:val="005501CB"/>
    <w:rsid w:val="005D32C2"/>
    <w:rsid w:val="005F217C"/>
    <w:rsid w:val="006563AD"/>
    <w:rsid w:val="00674C20"/>
    <w:rsid w:val="0068129B"/>
    <w:rsid w:val="0068396C"/>
    <w:rsid w:val="006C17ED"/>
    <w:rsid w:val="006C59EB"/>
    <w:rsid w:val="00764EF6"/>
    <w:rsid w:val="007C0A72"/>
    <w:rsid w:val="007C412C"/>
    <w:rsid w:val="007D4DA3"/>
    <w:rsid w:val="008052C4"/>
    <w:rsid w:val="008652C0"/>
    <w:rsid w:val="008670E7"/>
    <w:rsid w:val="0087734F"/>
    <w:rsid w:val="0088103F"/>
    <w:rsid w:val="009052D3"/>
    <w:rsid w:val="00912CC2"/>
    <w:rsid w:val="00952E55"/>
    <w:rsid w:val="0099002B"/>
    <w:rsid w:val="00997D45"/>
    <w:rsid w:val="00A21498"/>
    <w:rsid w:val="00A325D1"/>
    <w:rsid w:val="00AA50B7"/>
    <w:rsid w:val="00AF0A3E"/>
    <w:rsid w:val="00B07B9D"/>
    <w:rsid w:val="00B36444"/>
    <w:rsid w:val="00B7282E"/>
    <w:rsid w:val="00BA3F10"/>
    <w:rsid w:val="00BB3C0B"/>
    <w:rsid w:val="00BB7489"/>
    <w:rsid w:val="00BC1BF5"/>
    <w:rsid w:val="00BD33F1"/>
    <w:rsid w:val="00BE22B0"/>
    <w:rsid w:val="00C737C2"/>
    <w:rsid w:val="00C86ED1"/>
    <w:rsid w:val="00D34289"/>
    <w:rsid w:val="00DB6701"/>
    <w:rsid w:val="00E06B17"/>
    <w:rsid w:val="00E208E5"/>
    <w:rsid w:val="00E230E3"/>
    <w:rsid w:val="00E30EBA"/>
    <w:rsid w:val="00E82E17"/>
    <w:rsid w:val="00F212AD"/>
    <w:rsid w:val="00F3298D"/>
    <w:rsid w:val="00F35D49"/>
    <w:rsid w:val="00F52522"/>
    <w:rsid w:val="00F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2191C-9E6F-4E41-AFB4-698675C2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289"/>
  </w:style>
  <w:style w:type="paragraph" w:styleId="1">
    <w:name w:val="heading 1"/>
    <w:basedOn w:val="a"/>
    <w:link w:val="10"/>
    <w:uiPriority w:val="9"/>
    <w:qFormat/>
    <w:rsid w:val="00477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A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42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7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7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7786A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B74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B74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verie1101@tut.b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ZOZH</cp:lastModifiedBy>
  <cp:revision>2</cp:revision>
  <cp:lastPrinted>2023-07-11T09:27:00Z</cp:lastPrinted>
  <dcterms:created xsi:type="dcterms:W3CDTF">2025-06-17T12:13:00Z</dcterms:created>
  <dcterms:modified xsi:type="dcterms:W3CDTF">2025-06-17T12:13:00Z</dcterms:modified>
</cp:coreProperties>
</file>