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9E91" w14:textId="45C3E60A" w:rsidR="00F256C8" w:rsidRDefault="00781F5A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</w:rPr>
        <w:t>  </w:t>
      </w:r>
      <w:r>
        <w:rPr>
          <w:rFonts w:ascii="Verdana" w:hAnsi="Verdana"/>
          <w:b/>
          <w:bCs/>
          <w:color w:val="000000"/>
        </w:rPr>
        <w:t>24 сентября</w:t>
      </w:r>
      <w:r>
        <w:rPr>
          <w:rFonts w:ascii="Verdana" w:hAnsi="Verdana"/>
          <w:color w:val="000000"/>
        </w:rPr>
        <w:t xml:space="preserve"> в рамках Недели психологии, в самый позитивный </w:t>
      </w:r>
      <w:r>
        <w:rPr>
          <w:rFonts w:ascii="Verdana" w:hAnsi="Verdana"/>
          <w:b/>
          <w:bCs/>
          <w:color w:val="000000"/>
        </w:rPr>
        <w:t>День движения и смеха</w:t>
      </w:r>
      <w:r>
        <w:rPr>
          <w:rFonts w:ascii="Verdana" w:hAnsi="Verdana"/>
          <w:color w:val="000000"/>
        </w:rPr>
        <w:t>, общежития нашего колледжа превратились в настоящий лабиринт загадок!</w:t>
      </w:r>
      <w:r>
        <w:rPr>
          <w:rFonts w:ascii="Verdana" w:hAnsi="Verdana"/>
          <w:color w:val="000000"/>
        </w:rPr>
        <w:br/>
        <w:t xml:space="preserve">      Для учащихся прошел увлекательный </w:t>
      </w:r>
      <w:r>
        <w:rPr>
          <w:rFonts w:ascii="Verdana" w:hAnsi="Verdana"/>
          <w:b/>
          <w:bCs/>
          <w:color w:val="000000"/>
        </w:rPr>
        <w:t>квест "Тайна общежития"</w:t>
      </w:r>
      <w:r>
        <w:rPr>
          <w:rFonts w:ascii="Verdana" w:hAnsi="Verdana"/>
          <w:color w:val="000000"/>
        </w:rPr>
        <w:t>. Ребятам предстояло не только проявить смекалку и логику, но и показать командный дух. Участники разгадывали шифры, искали подсказки в самых неожиданных местах и, конечно, много шутили и двигались.</w:t>
      </w:r>
      <w:r>
        <w:rPr>
          <w:rFonts w:ascii="Verdana" w:hAnsi="Verdana"/>
          <w:color w:val="000000"/>
        </w:rPr>
        <w:br/>
        <w:t>      Мероприятие подарило массу положительных эмоций.</w:t>
      </w:r>
      <w:r>
        <w:rPr>
          <w:rFonts w:ascii="Verdana" w:hAnsi="Verdana"/>
          <w:color w:val="000000"/>
        </w:rPr>
        <w:br/>
        <w:t>      Спасибо всем участникам за активность и отличное настроение!</w:t>
      </w:r>
    </w:p>
    <w:p w14:paraId="733ED624" w14:textId="27624C56" w:rsidR="00781F5A" w:rsidRDefault="00781F5A">
      <w:pPr>
        <w:rPr>
          <w:lang w:val="ru-RU"/>
        </w:rPr>
      </w:pPr>
      <w:r>
        <w:rPr>
          <w:noProof/>
        </w:rPr>
        <w:drawing>
          <wp:inline distT="0" distB="0" distL="0" distR="0" wp14:anchorId="77E3F721" wp14:editId="7C4D896E">
            <wp:extent cx="5324475" cy="3997198"/>
            <wp:effectExtent l="0" t="0" r="0" b="3810"/>
            <wp:docPr id="18360357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234" cy="399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73D2F" w14:textId="1D7AED5F" w:rsidR="00781F5A" w:rsidRPr="00781F5A" w:rsidRDefault="00781F5A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25D3283E" wp14:editId="2579F6AA">
            <wp:extent cx="5940425" cy="4459605"/>
            <wp:effectExtent l="0" t="0" r="3175" b="0"/>
            <wp:docPr id="5575488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1F5A" w:rsidRPr="00781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5A"/>
    <w:rsid w:val="00284AC6"/>
    <w:rsid w:val="00781F5A"/>
    <w:rsid w:val="00B27D6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7D31"/>
  <w15:chartTrackingRefBased/>
  <w15:docId w15:val="{8BF5B0A1-60D0-4484-AC07-18A51F48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F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F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1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1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1F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1F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1F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1F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1F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1F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1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1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1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1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1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1F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1F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1F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1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1F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1F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2026-10-14T11:15:00Z</dcterms:created>
  <dcterms:modified xsi:type="dcterms:W3CDTF">2026-10-14T11:16:00Z</dcterms:modified>
</cp:coreProperties>
</file>