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DDBF4" w14:textId="02951249" w:rsidR="00F256C8" w:rsidRDefault="00264B76">
      <w:pPr>
        <w:rPr>
          <w:rFonts w:ascii="Verdana" w:hAnsi="Verdana"/>
          <w:color w:val="000000"/>
          <w:lang w:val="ru-RU"/>
        </w:rPr>
      </w:pPr>
      <w:r>
        <w:rPr>
          <w:rFonts w:ascii="Verdana" w:hAnsi="Verdana"/>
          <w:color w:val="000000"/>
        </w:rPr>
        <w:t>С целью углубления понятия семейных ценностей, роли семьи в укреплении государства </w:t>
      </w:r>
      <w:r>
        <w:rPr>
          <w:rFonts w:ascii="Verdana" w:hAnsi="Verdana"/>
          <w:b/>
          <w:bCs/>
          <w:color w:val="000000"/>
        </w:rPr>
        <w:t>8 апреля</w:t>
      </w:r>
      <w:r>
        <w:rPr>
          <w:rFonts w:ascii="Verdana" w:hAnsi="Verdana"/>
          <w:color w:val="000000"/>
        </w:rPr>
        <w:t> в общежитии № 2 прошел диалог </w:t>
      </w:r>
      <w:r>
        <w:rPr>
          <w:rFonts w:ascii="Verdana" w:hAnsi="Verdana"/>
          <w:b/>
          <w:bCs/>
          <w:color w:val="000000"/>
        </w:rPr>
        <w:t>"Семейные традиции и ценности"</w:t>
      </w:r>
      <w:r>
        <w:rPr>
          <w:rFonts w:ascii="Verdana" w:hAnsi="Verdana"/>
          <w:color w:val="000000"/>
        </w:rPr>
        <w:t>. Учащиеся поделились традициями, которые существуют в их семьях в течение долгих лет, вспомнили пословицы и поговорки о семье, выяснили, что для них является семейными ценностями. В завершение диалога ребята отметили, что у каждого из них есть желание жить в крепкой, дружной, благополучной семье, основанной на взаимопонимании и доверии детей и взрослых.</w:t>
      </w:r>
    </w:p>
    <w:p w14:paraId="35DA5B63" w14:textId="79030AC2" w:rsidR="00264B76" w:rsidRDefault="00264B76">
      <w:pPr>
        <w:rPr>
          <w:lang w:val="ru-RU"/>
        </w:rPr>
      </w:pPr>
      <w:r>
        <w:rPr>
          <w:noProof/>
        </w:rPr>
        <w:drawing>
          <wp:inline distT="0" distB="0" distL="0" distR="0" wp14:anchorId="04C0B701" wp14:editId="5521FB2A">
            <wp:extent cx="4991100" cy="3761409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287" cy="376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D4A32" w14:textId="7136BED9" w:rsidR="00264B76" w:rsidRDefault="00264B76">
      <w:pPr>
        <w:rPr>
          <w:lang w:val="ru-RU"/>
        </w:rPr>
      </w:pPr>
      <w:r>
        <w:rPr>
          <w:noProof/>
        </w:rPr>
        <w:drawing>
          <wp:inline distT="0" distB="0" distL="0" distR="0" wp14:anchorId="5C4485DD" wp14:editId="292E6390">
            <wp:extent cx="4972050" cy="3747053"/>
            <wp:effectExtent l="0" t="0" r="0" b="635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931" cy="375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C2E3E" w14:textId="3C608F6D" w:rsidR="00264B76" w:rsidRDefault="00264B76">
      <w:pPr>
        <w:rPr>
          <w:lang w:val="ru-RU"/>
        </w:rPr>
      </w:pPr>
      <w:r>
        <w:rPr>
          <w:noProof/>
        </w:rPr>
        <w:lastRenderedPageBreak/>
        <w:drawing>
          <wp:inline distT="0" distB="0" distL="0" distR="0" wp14:anchorId="5F6B0B82" wp14:editId="05D5E68E">
            <wp:extent cx="5591175" cy="4213639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145" cy="421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456E5" w14:textId="42506022" w:rsidR="00264B76" w:rsidRPr="00264B76" w:rsidRDefault="00264B76">
      <w:pPr>
        <w:rPr>
          <w:lang w:val="ru-RU"/>
        </w:rPr>
      </w:pPr>
      <w:r>
        <w:rPr>
          <w:noProof/>
        </w:rPr>
        <w:drawing>
          <wp:inline distT="0" distB="0" distL="0" distR="0" wp14:anchorId="2084D005" wp14:editId="5D2C170F">
            <wp:extent cx="5562600" cy="4192104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337" cy="419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4B76" w:rsidRPr="00264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76"/>
    <w:rsid w:val="00264B76"/>
    <w:rsid w:val="005630F2"/>
    <w:rsid w:val="00B27D6A"/>
    <w:rsid w:val="00F2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2F33"/>
  <w15:chartTrackingRefBased/>
  <w15:docId w15:val="{F7659FEA-AC6E-4EF3-87BB-5D89188B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4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B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B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4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4B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4B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4B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4B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4B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4B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4B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4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4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4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4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4B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4B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4B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4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4B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4B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2026-04-22T06:59:00Z</dcterms:created>
  <dcterms:modified xsi:type="dcterms:W3CDTF">2026-04-22T07:00:00Z</dcterms:modified>
</cp:coreProperties>
</file>